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CB4B" w14:textId="00259C72" w:rsidR="00DE3649" w:rsidRDefault="00FC35F3" w:rsidP="00D375A8">
      <w:pPr>
        <w:jc w:val="center"/>
        <w:rPr>
          <w:rFonts w:ascii="Verdana" w:hAnsi="Verdana"/>
          <w:b/>
          <w:sz w:val="20"/>
          <w:szCs w:val="20"/>
          <w:u w:val="single"/>
        </w:rPr>
      </w:pPr>
      <w:r w:rsidRPr="00D375A8">
        <w:rPr>
          <w:rFonts w:ascii="Verdana" w:hAnsi="Verdana"/>
          <w:b/>
          <w:sz w:val="20"/>
          <w:szCs w:val="20"/>
          <w:u w:val="single"/>
        </w:rPr>
        <w:t>Privacy Notice for Visitors</w:t>
      </w:r>
      <w:r w:rsidR="00A934ED">
        <w:rPr>
          <w:rFonts w:ascii="Verdana" w:hAnsi="Verdana"/>
          <w:b/>
          <w:sz w:val="20"/>
          <w:szCs w:val="20"/>
          <w:u w:val="single"/>
        </w:rPr>
        <w:t xml:space="preserve"> and Contractors</w:t>
      </w:r>
    </w:p>
    <w:p w14:paraId="3DEF6F32" w14:textId="36AD260A" w:rsidR="001C2072" w:rsidRPr="001C2072" w:rsidRDefault="001C2072" w:rsidP="00D375A8">
      <w:pPr>
        <w:jc w:val="center"/>
        <w:rPr>
          <w:rFonts w:ascii="Verdana" w:hAnsi="Verdana"/>
          <w:b/>
          <w:sz w:val="20"/>
          <w:szCs w:val="20"/>
          <w:u w:val="single"/>
        </w:rPr>
      </w:pPr>
      <w:r w:rsidRPr="001C2072">
        <w:rPr>
          <w:rFonts w:ascii="Verdana" w:hAnsi="Verdana"/>
          <w:b/>
          <w:sz w:val="20"/>
          <w:szCs w:val="20"/>
          <w:u w:val="single"/>
        </w:rPr>
        <w:t>ST SCHOLASTICA’S CATHOLIC PRIMARY SCHOOL</w:t>
      </w:r>
    </w:p>
    <w:p w14:paraId="2995CB4C" w14:textId="68A83C51" w:rsidR="00B32718" w:rsidRDefault="00B32718" w:rsidP="00D375A8">
      <w:pPr>
        <w:jc w:val="center"/>
        <w:rPr>
          <w:rFonts w:ascii="Verdana" w:hAnsi="Verdana"/>
          <w:b/>
          <w:sz w:val="20"/>
          <w:szCs w:val="20"/>
          <w:u w:val="single"/>
        </w:rPr>
      </w:pPr>
    </w:p>
    <w:p w14:paraId="191EEA29" w14:textId="77777777" w:rsidR="009361BB" w:rsidRDefault="009361BB" w:rsidP="00D375A8">
      <w:pPr>
        <w:jc w:val="center"/>
        <w:rPr>
          <w:rFonts w:ascii="Verdana" w:hAnsi="Verdana"/>
          <w:b/>
          <w:sz w:val="20"/>
          <w:szCs w:val="20"/>
          <w:u w:val="single"/>
        </w:rPr>
      </w:pPr>
    </w:p>
    <w:p w14:paraId="2995CB4D" w14:textId="7D69B73C" w:rsidR="00D375A8" w:rsidRDefault="001C2072" w:rsidP="00D375A8">
      <w:pPr>
        <w:rPr>
          <w:rFonts w:ascii="Verdana" w:hAnsi="Verdana"/>
          <w:sz w:val="20"/>
          <w:szCs w:val="20"/>
        </w:rPr>
      </w:pPr>
      <w:r>
        <w:rPr>
          <w:rFonts w:ascii="Verdana" w:hAnsi="Verdana"/>
          <w:sz w:val="20"/>
          <w:szCs w:val="20"/>
        </w:rPr>
        <w:t>St Scholastica’s</w:t>
      </w:r>
      <w:r w:rsidR="00D375A8">
        <w:rPr>
          <w:rFonts w:ascii="Verdana" w:hAnsi="Verdana"/>
          <w:sz w:val="20"/>
          <w:szCs w:val="20"/>
        </w:rPr>
        <w:t xml:space="preserve"> is committed to protecting the privacy and security of your personal information. This privacy notice describes how we collect and use personal information about you during and after your visit with us, in accordance with the </w:t>
      </w:r>
      <w:r w:rsidR="00011F97">
        <w:rPr>
          <w:rFonts w:ascii="Verdana" w:hAnsi="Verdana"/>
          <w:sz w:val="20"/>
          <w:szCs w:val="20"/>
        </w:rPr>
        <w:t xml:space="preserve">UK </w:t>
      </w:r>
      <w:r w:rsidR="00D375A8">
        <w:rPr>
          <w:rFonts w:ascii="Verdana" w:hAnsi="Verdana"/>
          <w:sz w:val="20"/>
          <w:szCs w:val="20"/>
        </w:rPr>
        <w:t>General Data Protection Regulation (</w:t>
      </w:r>
      <w:r w:rsidR="00011F97">
        <w:rPr>
          <w:rFonts w:ascii="Verdana" w:hAnsi="Verdana"/>
          <w:sz w:val="20"/>
          <w:szCs w:val="20"/>
        </w:rPr>
        <w:t xml:space="preserve">UK </w:t>
      </w:r>
      <w:r w:rsidR="00D375A8">
        <w:rPr>
          <w:rFonts w:ascii="Verdana" w:hAnsi="Verdana"/>
          <w:sz w:val="20"/>
          <w:szCs w:val="20"/>
        </w:rPr>
        <w:t xml:space="preserve">GDPR). </w:t>
      </w:r>
    </w:p>
    <w:p w14:paraId="029D5729" w14:textId="77777777" w:rsidR="00226276" w:rsidRPr="00BA6530" w:rsidRDefault="00226276" w:rsidP="00226276">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995CB4E" w14:textId="77777777" w:rsidR="00D375A8" w:rsidRDefault="00D375A8" w:rsidP="00D375A8">
      <w:pPr>
        <w:rPr>
          <w:rFonts w:ascii="Verdana" w:hAnsi="Verdana"/>
          <w:sz w:val="20"/>
          <w:szCs w:val="20"/>
        </w:rPr>
      </w:pPr>
      <w:r>
        <w:rPr>
          <w:rFonts w:ascii="Verdana" w:hAnsi="Verdana"/>
          <w:sz w:val="20"/>
          <w:szCs w:val="20"/>
        </w:rPr>
        <w:t>It applies to all current and former visitors and contractors.</w:t>
      </w:r>
    </w:p>
    <w:p w14:paraId="2995CB4F" w14:textId="77777777" w:rsidR="00D375A8" w:rsidRDefault="00D375A8" w:rsidP="00D375A8">
      <w:pPr>
        <w:rPr>
          <w:rFonts w:ascii="Verdana" w:hAnsi="Verdana"/>
          <w:b/>
          <w:sz w:val="20"/>
          <w:szCs w:val="20"/>
          <w:u w:val="single"/>
        </w:rPr>
      </w:pPr>
      <w:r w:rsidRPr="00D0419B">
        <w:rPr>
          <w:rFonts w:ascii="Verdana" w:hAnsi="Verdana"/>
          <w:b/>
          <w:sz w:val="20"/>
          <w:szCs w:val="20"/>
          <w:u w:val="single"/>
        </w:rPr>
        <w:t xml:space="preserve">Who Collects This </w:t>
      </w:r>
      <w:proofErr w:type="gramStart"/>
      <w:r w:rsidRPr="00D0419B">
        <w:rPr>
          <w:rFonts w:ascii="Verdana" w:hAnsi="Verdana"/>
          <w:b/>
          <w:sz w:val="20"/>
          <w:szCs w:val="20"/>
          <w:u w:val="single"/>
        </w:rPr>
        <w:t>Information</w:t>
      </w:r>
      <w:proofErr w:type="gramEnd"/>
    </w:p>
    <w:p w14:paraId="2995CB50" w14:textId="6E9C0B46" w:rsidR="00501679" w:rsidRDefault="001C2072" w:rsidP="00501679">
      <w:pPr>
        <w:rPr>
          <w:rFonts w:ascii="Verdana" w:hAnsi="Verdana"/>
          <w:sz w:val="20"/>
          <w:szCs w:val="20"/>
        </w:rPr>
      </w:pPr>
      <w:r>
        <w:rPr>
          <w:rFonts w:ascii="Verdana" w:hAnsi="Verdana"/>
          <w:sz w:val="20"/>
          <w:szCs w:val="20"/>
        </w:rPr>
        <w:t>St Scholastica’s</w:t>
      </w:r>
      <w:r w:rsidR="00501679">
        <w:rPr>
          <w:rFonts w:ascii="Verdana" w:hAnsi="Verdana"/>
          <w:sz w:val="20"/>
          <w:szCs w:val="20"/>
        </w:rPr>
        <w:t xml:space="preserve"> is a “data controller.” This means that we are responsible for deciding how we hold and use personal information about you. </w:t>
      </w:r>
    </w:p>
    <w:p w14:paraId="2995CB51" w14:textId="77777777" w:rsidR="00501679" w:rsidRDefault="00501679" w:rsidP="00501679">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995CB52" w14:textId="77777777" w:rsidR="00501679" w:rsidRDefault="00501679" w:rsidP="00D375A8">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2995CB53" w14:textId="77777777" w:rsidR="00EA2BC4" w:rsidRPr="00D0419B" w:rsidRDefault="00EA2BC4" w:rsidP="00EA2BC4">
      <w:pPr>
        <w:rPr>
          <w:rFonts w:ascii="Verdana" w:hAnsi="Verdana"/>
          <w:b/>
          <w:sz w:val="20"/>
          <w:szCs w:val="20"/>
          <w:u w:val="single"/>
        </w:rPr>
      </w:pPr>
      <w:r w:rsidRPr="00D0419B">
        <w:rPr>
          <w:rFonts w:ascii="Verdana" w:hAnsi="Verdana"/>
          <w:b/>
          <w:sz w:val="20"/>
          <w:szCs w:val="20"/>
          <w:u w:val="single"/>
        </w:rPr>
        <w:t>Data Protection Principles</w:t>
      </w:r>
    </w:p>
    <w:p w14:paraId="2995CB54" w14:textId="77777777" w:rsidR="00EA2BC4" w:rsidRPr="00501679" w:rsidRDefault="00EA2BC4" w:rsidP="00D375A8">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995CB55" w14:textId="3C542814" w:rsidR="00D375A8" w:rsidRPr="00D0419B" w:rsidRDefault="00D375A8" w:rsidP="00D375A8">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D5475F">
        <w:rPr>
          <w:rFonts w:ascii="Verdana" w:hAnsi="Verdana"/>
          <w:b/>
          <w:sz w:val="20"/>
          <w:szCs w:val="20"/>
          <w:u w:val="single"/>
        </w:rPr>
        <w:t>Visitor</w:t>
      </w:r>
      <w:r w:rsidR="00226276">
        <w:rPr>
          <w:rFonts w:ascii="Verdana" w:hAnsi="Verdana"/>
          <w:b/>
          <w:sz w:val="20"/>
          <w:szCs w:val="20"/>
          <w:u w:val="single"/>
        </w:rPr>
        <w:t xml:space="preserve"> </w:t>
      </w:r>
      <w:r w:rsidRPr="00D0419B">
        <w:rPr>
          <w:rFonts w:ascii="Verdana" w:hAnsi="Verdana"/>
          <w:b/>
          <w:sz w:val="20"/>
          <w:szCs w:val="20"/>
          <w:u w:val="single"/>
        </w:rPr>
        <w:t>Information That We Collect, Process, Hold And Share</w:t>
      </w:r>
    </w:p>
    <w:p w14:paraId="2995CB56" w14:textId="77777777" w:rsidR="00FC35F3" w:rsidRPr="00D375A8" w:rsidRDefault="00FC35F3">
      <w:pPr>
        <w:rPr>
          <w:rFonts w:ascii="Verdana" w:hAnsi="Verdana"/>
          <w:sz w:val="20"/>
          <w:szCs w:val="20"/>
        </w:rPr>
      </w:pPr>
      <w:r w:rsidRPr="00D375A8">
        <w:rPr>
          <w:rFonts w:ascii="Verdana" w:hAnsi="Verdana"/>
          <w:sz w:val="20"/>
          <w:szCs w:val="20"/>
        </w:rPr>
        <w:t xml:space="preserve">We process data relating to those visiting our school (including contractors). Personal data that we may collect, </w:t>
      </w:r>
      <w:r w:rsidR="00D375A8" w:rsidRPr="00D375A8">
        <w:rPr>
          <w:rFonts w:ascii="Verdana" w:hAnsi="Verdana"/>
          <w:sz w:val="20"/>
          <w:szCs w:val="20"/>
        </w:rPr>
        <w:t>process, hold and share</w:t>
      </w:r>
      <w:r w:rsidRPr="00D375A8">
        <w:rPr>
          <w:rFonts w:ascii="Verdana" w:hAnsi="Verdana"/>
          <w:sz w:val="20"/>
          <w:szCs w:val="20"/>
        </w:rPr>
        <w:t xml:space="preserve"> (where appropriate) about you includes, but not restricted to:</w:t>
      </w:r>
    </w:p>
    <w:p w14:paraId="2995CB57" w14:textId="77777777" w:rsidR="00501679" w:rsidRDefault="00501679" w:rsidP="00501679">
      <w:pPr>
        <w:pStyle w:val="ListParagraph"/>
        <w:numPr>
          <w:ilvl w:val="0"/>
          <w:numId w:val="8"/>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2995CB58" w14:textId="77777777" w:rsidR="00501679" w:rsidRPr="00501679" w:rsidRDefault="00501679" w:rsidP="00501679">
      <w:pPr>
        <w:pStyle w:val="ListParagraph"/>
        <w:numPr>
          <w:ilvl w:val="0"/>
          <w:numId w:val="1"/>
        </w:numPr>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14:paraId="2995CB59" w14:textId="77777777" w:rsidR="00501679" w:rsidRDefault="00501679" w:rsidP="00D375A8">
      <w:pPr>
        <w:pStyle w:val="ListParagraph"/>
        <w:numPr>
          <w:ilvl w:val="0"/>
          <w:numId w:val="1"/>
        </w:numPr>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14:paraId="2995CB5A" w14:textId="77777777" w:rsidR="00501679" w:rsidRDefault="004F3797" w:rsidP="00D375A8">
      <w:pPr>
        <w:pStyle w:val="ListParagraph"/>
        <w:numPr>
          <w:ilvl w:val="0"/>
          <w:numId w:val="1"/>
        </w:numPr>
        <w:rPr>
          <w:rFonts w:ascii="Verdana" w:hAnsi="Verdana"/>
          <w:sz w:val="20"/>
          <w:szCs w:val="20"/>
        </w:rPr>
      </w:pPr>
      <w:r>
        <w:rPr>
          <w:rFonts w:ascii="Verdana" w:hAnsi="Verdana"/>
          <w:sz w:val="20"/>
          <w:szCs w:val="20"/>
        </w:rPr>
        <w:t>Information about any</w:t>
      </w:r>
      <w:r w:rsidR="00501679">
        <w:rPr>
          <w:rFonts w:ascii="Verdana" w:hAnsi="Verdana"/>
          <w:sz w:val="20"/>
          <w:szCs w:val="20"/>
        </w:rPr>
        <w:t xml:space="preserve"> access arrangements you may need;</w:t>
      </w:r>
    </w:p>
    <w:p w14:paraId="2995CB5B" w14:textId="77777777" w:rsidR="00501679" w:rsidRPr="00D375A8" w:rsidRDefault="00501679" w:rsidP="00D375A8">
      <w:pPr>
        <w:pStyle w:val="ListParagraph"/>
        <w:numPr>
          <w:ilvl w:val="0"/>
          <w:numId w:val="1"/>
        </w:numPr>
        <w:rPr>
          <w:rFonts w:ascii="Verdana" w:hAnsi="Verdana"/>
          <w:sz w:val="20"/>
          <w:szCs w:val="20"/>
        </w:rPr>
      </w:pPr>
      <w:r>
        <w:rPr>
          <w:rFonts w:ascii="Verdana" w:hAnsi="Verdana"/>
          <w:sz w:val="20"/>
          <w:szCs w:val="20"/>
        </w:rPr>
        <w:t>Photographs for identification purposes for the duration of your visit;</w:t>
      </w:r>
    </w:p>
    <w:p w14:paraId="0E284312" w14:textId="37E7C2F2" w:rsidR="0023544F" w:rsidRPr="0023544F" w:rsidRDefault="00FC35F3" w:rsidP="0023544F">
      <w:pPr>
        <w:pStyle w:val="ListParagraph"/>
        <w:numPr>
          <w:ilvl w:val="0"/>
          <w:numId w:val="1"/>
        </w:numPr>
        <w:rPr>
          <w:rFonts w:ascii="Verdana" w:hAnsi="Verdana"/>
          <w:sz w:val="20"/>
          <w:szCs w:val="20"/>
        </w:rPr>
      </w:pPr>
      <w:r w:rsidRPr="00501679">
        <w:rPr>
          <w:rFonts w:ascii="Verdana" w:hAnsi="Verdana"/>
          <w:sz w:val="20"/>
          <w:szCs w:val="20"/>
        </w:rPr>
        <w:t>CCTV footage</w:t>
      </w:r>
      <w:r w:rsidR="00501679" w:rsidRPr="00501679">
        <w:rPr>
          <w:rFonts w:ascii="Verdana" w:hAnsi="Verdana"/>
          <w:sz w:val="20"/>
          <w:szCs w:val="20"/>
        </w:rPr>
        <w:t xml:space="preserve"> captured by the school. </w:t>
      </w:r>
    </w:p>
    <w:p w14:paraId="2895ABEC" w14:textId="77777777" w:rsidR="009361BB" w:rsidRDefault="009361BB" w:rsidP="0023544F">
      <w:pPr>
        <w:rPr>
          <w:rFonts w:ascii="Verdana" w:hAnsi="Verdana"/>
          <w:b/>
          <w:bCs/>
          <w:sz w:val="20"/>
          <w:szCs w:val="20"/>
        </w:rPr>
      </w:pPr>
    </w:p>
    <w:p w14:paraId="106312D3" w14:textId="77777777" w:rsidR="009361BB" w:rsidRDefault="009361BB" w:rsidP="0023544F">
      <w:pPr>
        <w:rPr>
          <w:rFonts w:ascii="Verdana" w:hAnsi="Verdana"/>
          <w:b/>
          <w:bCs/>
          <w:sz w:val="20"/>
          <w:szCs w:val="20"/>
        </w:rPr>
      </w:pPr>
    </w:p>
    <w:p w14:paraId="4ABA5052" w14:textId="77777777" w:rsidR="009361BB" w:rsidRDefault="009361BB" w:rsidP="0023544F">
      <w:pPr>
        <w:rPr>
          <w:rFonts w:ascii="Verdana" w:hAnsi="Verdana"/>
          <w:b/>
          <w:bCs/>
          <w:sz w:val="20"/>
          <w:szCs w:val="20"/>
        </w:rPr>
      </w:pPr>
    </w:p>
    <w:p w14:paraId="0255A879" w14:textId="7CCC753B" w:rsidR="0023544F" w:rsidRDefault="0023544F" w:rsidP="0023544F">
      <w:pPr>
        <w:rPr>
          <w:rFonts w:ascii="Verdana" w:hAnsi="Verdana"/>
          <w:b/>
          <w:bCs/>
          <w:sz w:val="20"/>
          <w:szCs w:val="20"/>
        </w:rPr>
      </w:pPr>
      <w:r>
        <w:rPr>
          <w:rFonts w:ascii="Verdana" w:hAnsi="Verdana"/>
          <w:b/>
          <w:bCs/>
          <w:sz w:val="20"/>
          <w:szCs w:val="20"/>
        </w:rPr>
        <w:lastRenderedPageBreak/>
        <w:t xml:space="preserve">Collecting Data </w:t>
      </w:r>
      <w:proofErr w:type="gramStart"/>
      <w:r>
        <w:rPr>
          <w:rFonts w:ascii="Verdana" w:hAnsi="Verdana"/>
          <w:b/>
          <w:bCs/>
          <w:sz w:val="20"/>
          <w:szCs w:val="20"/>
        </w:rPr>
        <w:t>For</w:t>
      </w:r>
      <w:proofErr w:type="gramEnd"/>
      <w:r>
        <w:rPr>
          <w:rFonts w:ascii="Verdana" w:hAnsi="Verdana"/>
          <w:b/>
          <w:bCs/>
          <w:sz w:val="20"/>
          <w:szCs w:val="20"/>
        </w:rPr>
        <w:t xml:space="preserve"> Test and Trace</w:t>
      </w:r>
    </w:p>
    <w:p w14:paraId="7E6B1744"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In the current pandemic, we may need to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6D6899D7" w14:textId="77777777" w:rsidR="002721A9" w:rsidRDefault="002721A9" w:rsidP="002721A9">
      <w:pPr>
        <w:pStyle w:val="NormalWeb"/>
        <w:keepNext/>
        <w:keepLines/>
        <w:spacing w:before="0" w:beforeAutospacing="0" w:after="0" w:afterAutospacing="0"/>
        <w:ind w:left="720"/>
        <w:jc w:val="both"/>
        <w:rPr>
          <w:rFonts w:ascii="Verdana" w:hAnsi="Verdana" w:cs="Calibri"/>
          <w:sz w:val="20"/>
          <w:szCs w:val="20"/>
        </w:rPr>
      </w:pPr>
    </w:p>
    <w:p w14:paraId="60E2BCF9"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in order to factor in appropriate considerations for their wellbeing.</w:t>
      </w:r>
    </w:p>
    <w:p w14:paraId="75787DA3" w14:textId="77777777" w:rsidR="002721A9" w:rsidRDefault="002721A9" w:rsidP="002721A9">
      <w:pPr>
        <w:pStyle w:val="ListParagraph"/>
        <w:spacing w:after="0"/>
        <w:rPr>
          <w:rFonts w:ascii="Verdana" w:hAnsi="Verdana"/>
          <w:sz w:val="20"/>
          <w:szCs w:val="20"/>
        </w:rPr>
      </w:pPr>
    </w:p>
    <w:p w14:paraId="2A78C69C"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766813D4" w14:textId="77777777" w:rsidR="002721A9" w:rsidRDefault="002721A9" w:rsidP="002721A9">
      <w:pPr>
        <w:pStyle w:val="NormalWeb"/>
        <w:keepNext/>
        <w:keepLines/>
        <w:spacing w:before="0" w:beforeAutospacing="0" w:after="0" w:afterAutospacing="0"/>
        <w:ind w:left="720"/>
        <w:jc w:val="both"/>
        <w:rPr>
          <w:rFonts w:ascii="Verdana" w:hAnsi="Verdana" w:cs="Calibri"/>
          <w:sz w:val="20"/>
          <w:szCs w:val="20"/>
        </w:rPr>
      </w:pPr>
    </w:p>
    <w:p w14:paraId="11CD9EF5" w14:textId="5CB4AF1D" w:rsidR="002721A9" w:rsidRDefault="002721A9" w:rsidP="002721A9">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1AAECC32" w14:textId="77777777" w:rsidR="002721A9" w:rsidRDefault="002721A9" w:rsidP="002721A9">
      <w:pPr>
        <w:pStyle w:val="NormalWeb"/>
        <w:keepNext/>
        <w:keepLines/>
        <w:spacing w:before="0" w:beforeAutospacing="0" w:after="0" w:afterAutospacing="0"/>
        <w:jc w:val="both"/>
        <w:rPr>
          <w:rFonts w:ascii="Verdana" w:hAnsi="Verdana" w:cs="Calibri"/>
          <w:sz w:val="20"/>
          <w:szCs w:val="20"/>
        </w:rPr>
      </w:pPr>
    </w:p>
    <w:p w14:paraId="517A5201" w14:textId="77777777" w:rsidR="00D17F5E" w:rsidRDefault="00D17F5E" w:rsidP="00FA3E55">
      <w:pPr>
        <w:rPr>
          <w:rFonts w:ascii="Verdana" w:hAnsi="Verdana"/>
          <w:b/>
          <w:sz w:val="20"/>
          <w:szCs w:val="20"/>
          <w:u w:val="single"/>
        </w:rPr>
      </w:pPr>
    </w:p>
    <w:p w14:paraId="2995CB5D" w14:textId="2F405143" w:rsidR="00FA3E55" w:rsidRPr="00D0419B" w:rsidRDefault="00FA3E55" w:rsidP="00FA3E55">
      <w:pPr>
        <w:rPr>
          <w:rFonts w:ascii="Verdana" w:hAnsi="Verdana"/>
          <w:b/>
          <w:sz w:val="20"/>
          <w:szCs w:val="20"/>
          <w:u w:val="single"/>
        </w:rPr>
      </w:pPr>
      <w:r w:rsidRPr="00D0419B">
        <w:rPr>
          <w:rFonts w:ascii="Verdana" w:hAnsi="Verdana"/>
          <w:b/>
          <w:sz w:val="20"/>
          <w:szCs w:val="20"/>
          <w:u w:val="single"/>
        </w:rPr>
        <w:t>How We Collect This Information</w:t>
      </w:r>
    </w:p>
    <w:p w14:paraId="2995CB5E" w14:textId="77777777" w:rsidR="00FA3E55" w:rsidRPr="00D0419B" w:rsidRDefault="00FA3E55" w:rsidP="00FA3E55">
      <w:pPr>
        <w:pStyle w:val="ListParagraph"/>
        <w:numPr>
          <w:ilvl w:val="0"/>
          <w:numId w:val="8"/>
        </w:numPr>
        <w:rPr>
          <w:rFonts w:ascii="Verdana" w:hAnsi="Verdana"/>
          <w:sz w:val="20"/>
          <w:szCs w:val="20"/>
        </w:rPr>
      </w:pPr>
      <w:r w:rsidRPr="00D0419B">
        <w:rPr>
          <w:rFonts w:ascii="Verdana" w:hAnsi="Verdana"/>
          <w:sz w:val="20"/>
          <w:szCs w:val="20"/>
        </w:rPr>
        <w:t>We may collect this information from you, the Home Office</w:t>
      </w:r>
      <w:r w:rsidR="004F3797">
        <w:rPr>
          <w:rFonts w:ascii="Verdana" w:hAnsi="Verdana"/>
          <w:sz w:val="20"/>
          <w:szCs w:val="20"/>
        </w:rPr>
        <w:t>, the DBS</w:t>
      </w:r>
      <w:r w:rsidRPr="00D0419B">
        <w:rPr>
          <w:rFonts w:ascii="Verdana" w:hAnsi="Verdana"/>
          <w:sz w:val="20"/>
          <w:szCs w:val="20"/>
        </w:rPr>
        <w:t xml:space="preserve">, other professionals we may engage (e.g. to advise us generally), </w:t>
      </w:r>
      <w:r w:rsidR="004F3797">
        <w:rPr>
          <w:rFonts w:ascii="Verdana" w:hAnsi="Verdana"/>
          <w:sz w:val="20"/>
          <w:szCs w:val="20"/>
        </w:rPr>
        <w:t xml:space="preserve">our signing in system, </w:t>
      </w:r>
      <w:r w:rsidRPr="00D0419B">
        <w:rPr>
          <w:rFonts w:ascii="Verdana" w:hAnsi="Verdana"/>
          <w:sz w:val="20"/>
          <w:szCs w:val="20"/>
        </w:rPr>
        <w:t>automated monitoring of our websites and other technical systems such as our computer networks and connections, CCTV and access control systems, remote access systems, email and instant messaging systems, intranet and internet facilities.</w:t>
      </w:r>
    </w:p>
    <w:p w14:paraId="38EE7662" w14:textId="77777777" w:rsidR="00D17F5E" w:rsidRDefault="00D17F5E" w:rsidP="00FA3E55">
      <w:pPr>
        <w:rPr>
          <w:rFonts w:ascii="Verdana" w:hAnsi="Verdana"/>
          <w:b/>
          <w:sz w:val="20"/>
          <w:szCs w:val="20"/>
          <w:u w:val="single"/>
        </w:rPr>
      </w:pPr>
    </w:p>
    <w:p w14:paraId="2995CB5F" w14:textId="5496D176" w:rsidR="00FA3E55" w:rsidRPr="00D0419B" w:rsidRDefault="00FA3E55" w:rsidP="00FA3E55">
      <w:pPr>
        <w:rPr>
          <w:rFonts w:ascii="Verdana" w:hAnsi="Verdana"/>
          <w:b/>
          <w:sz w:val="20"/>
          <w:szCs w:val="20"/>
          <w:u w:val="single"/>
        </w:rPr>
      </w:pPr>
      <w:r w:rsidRPr="00D0419B">
        <w:rPr>
          <w:rFonts w:ascii="Verdana" w:hAnsi="Verdana"/>
          <w:b/>
          <w:sz w:val="20"/>
          <w:szCs w:val="20"/>
          <w:u w:val="single"/>
        </w:rPr>
        <w:t>How We Use Your Information</w:t>
      </w:r>
    </w:p>
    <w:p w14:paraId="2995CB60" w14:textId="77777777" w:rsidR="00FA3E55" w:rsidRDefault="00FA3E55" w:rsidP="00FA3E55">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2995CB61"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2995CB62"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2995CB63"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it is needed in the public interest or for official purposes;</w:t>
      </w:r>
    </w:p>
    <w:p w14:paraId="2995CB64" w14:textId="5B1ECD61" w:rsidR="00FA3E55" w:rsidRDefault="00FA3E55" w:rsidP="00FA3E55">
      <w:pPr>
        <w:pStyle w:val="ListParagraph"/>
        <w:numPr>
          <w:ilvl w:val="0"/>
          <w:numId w:val="9"/>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2F093D">
        <w:rPr>
          <w:rFonts w:ascii="Verdana" w:hAnsi="Verdana"/>
          <w:sz w:val="20"/>
          <w:szCs w:val="20"/>
        </w:rPr>
        <w:t>d</w:t>
      </w:r>
      <w:r>
        <w:rPr>
          <w:rFonts w:ascii="Verdana" w:hAnsi="Verdana"/>
          <w:sz w:val="20"/>
          <w:szCs w:val="20"/>
        </w:rPr>
        <w:t>e those interests.</w:t>
      </w:r>
    </w:p>
    <w:p w14:paraId="2995CB65"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When you have provided us with consent to process your personal data.</w:t>
      </w:r>
    </w:p>
    <w:p w14:paraId="10E24C53" w14:textId="21849770" w:rsidR="00D17F5E" w:rsidRDefault="00FA3E55" w:rsidP="00FA3E55">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w:t>
      </w:r>
      <w:r w:rsidR="004F3797">
        <w:rPr>
          <w:rFonts w:ascii="Verdana" w:hAnsi="Verdana"/>
          <w:color w:val="000000" w:themeColor="text1"/>
          <w:sz w:val="20"/>
          <w:szCs w:val="20"/>
        </w:rPr>
        <w:t>, with your consent</w:t>
      </w:r>
      <w:r>
        <w:rPr>
          <w:rFonts w:ascii="Verdana" w:hAnsi="Verdana"/>
          <w:color w:val="000000" w:themeColor="text1"/>
          <w:sz w:val="20"/>
          <w:szCs w:val="20"/>
        </w:rPr>
        <w:t xml:space="preserve"> and to enable us to comply with legal obligations. Please note that we may process your information without your knowledge or consent, where this is </w:t>
      </w:r>
      <w:proofErr w:type="gramStart"/>
      <w:r>
        <w:rPr>
          <w:rFonts w:ascii="Verdana" w:hAnsi="Verdana"/>
          <w:color w:val="000000" w:themeColor="text1"/>
          <w:sz w:val="20"/>
          <w:szCs w:val="20"/>
        </w:rPr>
        <w:t>require</w:t>
      </w:r>
      <w:proofErr w:type="gramEnd"/>
      <w:r>
        <w:rPr>
          <w:rFonts w:ascii="Verdana" w:hAnsi="Verdana"/>
          <w:color w:val="000000" w:themeColor="text1"/>
          <w:sz w:val="20"/>
          <w:szCs w:val="20"/>
        </w:rPr>
        <w:t xml:space="preserve"> or permitted by law</w:t>
      </w:r>
    </w:p>
    <w:p w14:paraId="2995CB67" w14:textId="320F52A5" w:rsidR="00FA3E55" w:rsidRDefault="00FA3E55" w:rsidP="00FA3E55">
      <w:pPr>
        <w:rPr>
          <w:rFonts w:ascii="Verdana" w:hAnsi="Verdana"/>
          <w:color w:val="000000" w:themeColor="text1"/>
          <w:sz w:val="20"/>
          <w:szCs w:val="20"/>
        </w:rPr>
      </w:pPr>
      <w:r>
        <w:rPr>
          <w:rFonts w:ascii="Verdana" w:hAnsi="Verdana"/>
          <w:color w:val="000000" w:themeColor="text1"/>
          <w:sz w:val="20"/>
          <w:szCs w:val="20"/>
        </w:rPr>
        <w:lastRenderedPageBreak/>
        <w:t>The situations in which we will process your personal information are listed below: -</w:t>
      </w:r>
    </w:p>
    <w:p w14:paraId="2995CB68"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Ensure the safe and orderly running of the school;</w:t>
      </w:r>
    </w:p>
    <w:p w14:paraId="2995CB69"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To manage our workforce and those deployed on site;</w:t>
      </w:r>
    </w:p>
    <w:p w14:paraId="2995CB6A"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Personnel management including retention</w:t>
      </w:r>
    </w:p>
    <w:p w14:paraId="2995CB6B"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In order to manage internal policy and procedure;</w:t>
      </w:r>
    </w:p>
    <w:p w14:paraId="2995CB6C"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Complying with legal obligations;</w:t>
      </w:r>
    </w:p>
    <w:p w14:paraId="2995CB6D"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Carry out necessary administration functions to allow visitors and contractors on site;</w:t>
      </w:r>
    </w:p>
    <w:p w14:paraId="2995CB6E"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monitor and manage access to our systems and facilities in</w:t>
      </w:r>
      <w:r w:rsidR="004F3797">
        <w:rPr>
          <w:rFonts w:ascii="Verdana" w:hAnsi="Verdana"/>
          <w:sz w:val="20"/>
          <w:szCs w:val="20"/>
        </w:rPr>
        <w:t xml:space="preserve"> order to protect our networks </w:t>
      </w:r>
      <w:r>
        <w:rPr>
          <w:rFonts w:ascii="Verdana" w:hAnsi="Verdana"/>
          <w:sz w:val="20"/>
          <w:szCs w:val="20"/>
        </w:rPr>
        <w:t>and for the purposes of safeguarding;</w:t>
      </w:r>
    </w:p>
    <w:p w14:paraId="2995CB6F" w14:textId="77777777" w:rsidR="00FA3E55" w:rsidRPr="007374FE" w:rsidRDefault="00FA3E55" w:rsidP="00FA3E55">
      <w:pPr>
        <w:pStyle w:val="ListParagraph"/>
        <w:numPr>
          <w:ilvl w:val="0"/>
          <w:numId w:val="10"/>
        </w:numPr>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2995CB70"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answer questions from insurers in respect of any insurance policies which relate to you;</w:t>
      </w:r>
    </w:p>
    <w:p w14:paraId="2995CB71" w14:textId="77777777" w:rsidR="00FA3E55" w:rsidRPr="007374FE" w:rsidRDefault="00FA3E55" w:rsidP="00FA3E55">
      <w:pPr>
        <w:pStyle w:val="ListParagraph"/>
        <w:numPr>
          <w:ilvl w:val="0"/>
          <w:numId w:val="10"/>
        </w:numPr>
        <w:rPr>
          <w:rFonts w:ascii="Verdana" w:hAnsi="Verdana"/>
          <w:sz w:val="20"/>
          <w:szCs w:val="20"/>
        </w:rPr>
      </w:pPr>
      <w:r>
        <w:rPr>
          <w:rFonts w:ascii="Verdana" w:hAnsi="Verdana"/>
          <w:sz w:val="20"/>
          <w:szCs w:val="20"/>
        </w:rPr>
        <w:t xml:space="preserve">Health and safety obligations; </w:t>
      </w:r>
    </w:p>
    <w:p w14:paraId="2995CB72"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Prevention and detection of fraud or other criminal offences; and</w:t>
      </w:r>
    </w:p>
    <w:p w14:paraId="2995CB73"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79E8A8AE" w14:textId="77777777" w:rsidR="00D17F5E" w:rsidRDefault="00D17F5E" w:rsidP="00FA3E55">
      <w:pPr>
        <w:rPr>
          <w:rFonts w:ascii="Verdana" w:hAnsi="Verdana"/>
          <w:color w:val="000000" w:themeColor="text1"/>
          <w:sz w:val="20"/>
          <w:szCs w:val="20"/>
        </w:rPr>
      </w:pPr>
    </w:p>
    <w:p w14:paraId="2995CB74" w14:textId="0813C7E7" w:rsidR="00FA3E55" w:rsidRPr="001D31CC" w:rsidRDefault="00FA3E55" w:rsidP="00FA3E55">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2995CB75" w14:textId="77777777" w:rsidR="00FA3E55" w:rsidRDefault="00FA3E55" w:rsidP="00FA3E55">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2995CB76" w14:textId="77777777" w:rsidR="00B32718" w:rsidRPr="0071491E" w:rsidRDefault="00B32718" w:rsidP="00B32718">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2995CB77" w14:textId="2D3DF105" w:rsidR="00B32718" w:rsidRDefault="00B32718" w:rsidP="00B32718">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226276">
        <w:rPr>
          <w:rFonts w:ascii="Verdana" w:hAnsi="Verdana"/>
          <w:color w:val="000000" w:themeColor="text1"/>
          <w:sz w:val="20"/>
          <w:szCs w:val="20"/>
        </w:rPr>
        <w:t xml:space="preserve">UK </w:t>
      </w:r>
      <w:r>
        <w:rPr>
          <w:rFonts w:ascii="Verdana" w:hAnsi="Verdana"/>
          <w:color w:val="000000" w:themeColor="text1"/>
          <w:sz w:val="20"/>
          <w:szCs w:val="20"/>
        </w:rPr>
        <w:t xml:space="preserve">GDPR as “special category data”) require higher levels of protection and further justification for collecting, </w:t>
      </w:r>
      <w:proofErr w:type="gramStart"/>
      <w:r>
        <w:rPr>
          <w:rFonts w:ascii="Verdana" w:hAnsi="Verdana"/>
          <w:color w:val="000000" w:themeColor="text1"/>
          <w:sz w:val="20"/>
          <w:szCs w:val="20"/>
        </w:rPr>
        <w:t>storing</w:t>
      </w:r>
      <w:proofErr w:type="gramEnd"/>
      <w:r>
        <w:rPr>
          <w:rFonts w:ascii="Verdana" w:hAnsi="Verdana"/>
          <w:color w:val="000000" w:themeColor="text1"/>
          <w:sz w:val="20"/>
          <w:szCs w:val="20"/>
        </w:rPr>
        <w:t xml:space="preserve"> and using this type of personal information. We may process this data in the following circumstances: -</w:t>
      </w:r>
    </w:p>
    <w:p w14:paraId="2995CB78"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995CB79"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2995CB7A"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2995CB7B"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2995CB7C" w14:textId="77777777" w:rsidR="00B32718" w:rsidRPr="007374FE" w:rsidRDefault="00B32718" w:rsidP="00B32718">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B0DB634" w14:textId="79DB9A56" w:rsidR="00D17F5E" w:rsidRPr="00D17F5E" w:rsidRDefault="00B32718" w:rsidP="00B32718">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995CB7E" w14:textId="16F5B42C" w:rsidR="00B32718" w:rsidRPr="00D0419B" w:rsidRDefault="00B32718" w:rsidP="00B32718">
      <w:pPr>
        <w:rPr>
          <w:rFonts w:ascii="Verdana" w:hAnsi="Verdana"/>
          <w:b/>
          <w:sz w:val="20"/>
          <w:szCs w:val="20"/>
          <w:u w:val="single"/>
        </w:rPr>
      </w:pPr>
      <w:r w:rsidRPr="00D0419B">
        <w:rPr>
          <w:rFonts w:ascii="Verdana" w:hAnsi="Verdana"/>
          <w:b/>
          <w:sz w:val="20"/>
          <w:szCs w:val="20"/>
          <w:u w:val="single"/>
        </w:rPr>
        <w:lastRenderedPageBreak/>
        <w:t xml:space="preserve">Sharing Data </w:t>
      </w:r>
    </w:p>
    <w:p w14:paraId="2995CB7F" w14:textId="77777777" w:rsidR="00BD0B24" w:rsidRDefault="00B32718" w:rsidP="00B32718">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w:t>
      </w:r>
      <w:r w:rsidR="00BD0B24">
        <w:rPr>
          <w:rFonts w:ascii="Verdana" w:hAnsi="Verdana"/>
          <w:sz w:val="20"/>
          <w:szCs w:val="20"/>
        </w:rPr>
        <w:t xml:space="preserve">rest in doing so. These include </w:t>
      </w:r>
      <w:r>
        <w:rPr>
          <w:rFonts w:ascii="Verdana" w:hAnsi="Verdana"/>
          <w:sz w:val="20"/>
          <w:szCs w:val="20"/>
        </w:rPr>
        <w:t>the following: -</w:t>
      </w:r>
    </w:p>
    <w:p w14:paraId="2995CB80" w14:textId="77777777" w:rsidR="00B32718" w:rsidRDefault="00B32718" w:rsidP="00B32718">
      <w:pPr>
        <w:pStyle w:val="ListParagraph"/>
        <w:numPr>
          <w:ilvl w:val="0"/>
          <w:numId w:val="14"/>
        </w:numPr>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2995CB81" w14:textId="77777777" w:rsidR="00B32718" w:rsidRPr="007C137C" w:rsidRDefault="00B32718" w:rsidP="00B32718">
      <w:pPr>
        <w:pStyle w:val="ListParagraph"/>
        <w:numPr>
          <w:ilvl w:val="0"/>
          <w:numId w:val="14"/>
        </w:numPr>
        <w:rPr>
          <w:rFonts w:ascii="Verdana" w:hAnsi="Verdana"/>
          <w:sz w:val="20"/>
          <w:szCs w:val="20"/>
        </w:rPr>
      </w:pPr>
      <w:r>
        <w:rPr>
          <w:rFonts w:ascii="Verdana" w:hAnsi="Verdana"/>
          <w:sz w:val="20"/>
          <w:szCs w:val="20"/>
        </w:rPr>
        <w:t>Ofsted;</w:t>
      </w:r>
    </w:p>
    <w:p w14:paraId="2995CB83"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 xml:space="preserve">Law enforcement officials such as police, </w:t>
      </w:r>
      <w:proofErr w:type="gramStart"/>
      <w:r>
        <w:rPr>
          <w:rFonts w:ascii="Verdana" w:hAnsi="Verdana"/>
          <w:sz w:val="20"/>
          <w:szCs w:val="20"/>
        </w:rPr>
        <w:t>HMRC;</w:t>
      </w:r>
      <w:proofErr w:type="gramEnd"/>
    </w:p>
    <w:p w14:paraId="2995CB84"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LADO;</w:t>
      </w:r>
    </w:p>
    <w:p w14:paraId="2995CB85"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Professional advisors such as lawyers and consultants;</w:t>
      </w:r>
    </w:p>
    <w:p w14:paraId="2995CB86"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Support services (including HR support, insurance, IT support, information security, pensions and payroll);</w:t>
      </w:r>
    </w:p>
    <w:p w14:paraId="2995CB87"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The Local Authority;</w:t>
      </w:r>
      <w:r w:rsidR="005775CE">
        <w:rPr>
          <w:rFonts w:ascii="Verdana" w:hAnsi="Verdana"/>
          <w:sz w:val="20"/>
          <w:szCs w:val="20"/>
        </w:rPr>
        <w:t xml:space="preserve"> and</w:t>
      </w:r>
    </w:p>
    <w:p w14:paraId="2995CB88" w14:textId="77777777" w:rsidR="00B32718" w:rsidRDefault="005775CE" w:rsidP="00B32718">
      <w:pPr>
        <w:pStyle w:val="ListParagraph"/>
        <w:numPr>
          <w:ilvl w:val="0"/>
          <w:numId w:val="14"/>
        </w:numPr>
        <w:rPr>
          <w:rFonts w:ascii="Verdana" w:hAnsi="Verdana"/>
          <w:sz w:val="20"/>
          <w:szCs w:val="20"/>
        </w:rPr>
      </w:pPr>
      <w:r>
        <w:rPr>
          <w:rFonts w:ascii="Verdana" w:hAnsi="Verdana"/>
          <w:sz w:val="20"/>
          <w:szCs w:val="20"/>
        </w:rPr>
        <w:t>DBS.</w:t>
      </w:r>
    </w:p>
    <w:p w14:paraId="2995CB89" w14:textId="77777777" w:rsidR="00B32718" w:rsidRDefault="00B32718" w:rsidP="00B32718">
      <w:pPr>
        <w:rPr>
          <w:rFonts w:ascii="Verdana" w:hAnsi="Verdana"/>
          <w:sz w:val="20"/>
          <w:szCs w:val="20"/>
        </w:rPr>
      </w:pPr>
      <w:r>
        <w:rPr>
          <w:rFonts w:ascii="Verdana" w:hAnsi="Verdana"/>
          <w:sz w:val="20"/>
          <w:szCs w:val="20"/>
        </w:rPr>
        <w:t>Information will be provided to those agencies securely or anonymised where possible.</w:t>
      </w:r>
    </w:p>
    <w:p w14:paraId="2995CB8A" w14:textId="77777777" w:rsidR="00B32718" w:rsidRDefault="00B32718" w:rsidP="00B32718">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2995CB8B" w14:textId="77777777" w:rsidR="00B32718" w:rsidRDefault="00B32718" w:rsidP="00B32718">
      <w:pPr>
        <w:rPr>
          <w:rFonts w:ascii="Verdana" w:hAnsi="Verdana"/>
          <w:b/>
          <w:sz w:val="20"/>
          <w:szCs w:val="20"/>
          <w:u w:val="single"/>
        </w:rPr>
      </w:pPr>
      <w:r w:rsidRPr="002C0A52">
        <w:rPr>
          <w:rFonts w:ascii="Verdana" w:hAnsi="Verdana"/>
          <w:b/>
          <w:sz w:val="20"/>
          <w:szCs w:val="20"/>
          <w:u w:val="single"/>
        </w:rPr>
        <w:t>Retention Periods</w:t>
      </w:r>
    </w:p>
    <w:p w14:paraId="2995CB8C" w14:textId="77777777" w:rsidR="00B32718" w:rsidRDefault="00B32718" w:rsidP="00B32718">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995CB8D" w14:textId="77777777" w:rsidR="00B32718" w:rsidRDefault="00B32718" w:rsidP="00B32718">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2995CB8E" w14:textId="77777777" w:rsidR="00B32718" w:rsidRDefault="00B32718" w:rsidP="00B32718">
      <w:pPr>
        <w:rPr>
          <w:rFonts w:ascii="Verdana" w:hAnsi="Verdana"/>
          <w:color w:val="000000" w:themeColor="text1"/>
          <w:sz w:val="20"/>
          <w:szCs w:val="20"/>
        </w:rPr>
      </w:pPr>
      <w:r>
        <w:rPr>
          <w:rFonts w:ascii="Verdana" w:hAnsi="Verdana"/>
          <w:color w:val="000000" w:themeColor="text1"/>
          <w:sz w:val="20"/>
          <w:szCs w:val="20"/>
        </w:rPr>
        <w:t>The School typically retains personal data for 6 years</w:t>
      </w:r>
      <w:r w:rsidR="005775CE">
        <w:rPr>
          <w:rFonts w:ascii="Verdana" w:hAnsi="Verdana"/>
          <w:color w:val="000000" w:themeColor="text1"/>
          <w:sz w:val="20"/>
          <w:szCs w:val="20"/>
        </w:rPr>
        <w:t xml:space="preserve"> or for as long as the data is required</w:t>
      </w:r>
      <w:r>
        <w:rPr>
          <w:rFonts w:ascii="Verdana" w:hAnsi="Verdana"/>
          <w:color w:val="000000" w:themeColor="text1"/>
          <w:sz w:val="20"/>
          <w:szCs w:val="20"/>
        </w:rPr>
        <w:t xml:space="preserve"> subject to any exceptional circumstances or to comply with laws or regulations that require a specific retention period.</w:t>
      </w:r>
    </w:p>
    <w:p w14:paraId="2995CB8F" w14:textId="77777777" w:rsidR="00B32718" w:rsidRDefault="00B32718" w:rsidP="00B32718">
      <w:pPr>
        <w:rPr>
          <w:rFonts w:ascii="Verdana" w:hAnsi="Verdana"/>
          <w:b/>
          <w:sz w:val="20"/>
          <w:szCs w:val="20"/>
          <w:u w:val="single"/>
        </w:rPr>
      </w:pPr>
      <w:r w:rsidRPr="00D0419B">
        <w:rPr>
          <w:rFonts w:ascii="Verdana" w:hAnsi="Verdana"/>
          <w:b/>
          <w:sz w:val="20"/>
          <w:szCs w:val="20"/>
          <w:u w:val="single"/>
        </w:rPr>
        <w:t>Security</w:t>
      </w:r>
    </w:p>
    <w:p w14:paraId="2995CB90" w14:textId="77777777" w:rsidR="005775CE" w:rsidRDefault="00B32718" w:rsidP="00B32718">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14:paraId="2995CB91" w14:textId="77777777" w:rsidR="00B32718" w:rsidRDefault="00B32718" w:rsidP="00B32718">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2995CB92" w14:textId="77777777" w:rsidR="00B32718" w:rsidRDefault="00B32718" w:rsidP="00B32718">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995CB93" w14:textId="77777777" w:rsidR="00B32718" w:rsidRDefault="00B32718" w:rsidP="00B32718">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4CC72C0F" w14:textId="3A209186" w:rsidR="00D17F5E" w:rsidRDefault="00B32718" w:rsidP="00B32718">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2995CB95" w14:textId="10920499" w:rsidR="00B32718" w:rsidRDefault="00B32718" w:rsidP="00B32718">
      <w:pPr>
        <w:rPr>
          <w:rFonts w:ascii="Verdana" w:hAnsi="Verdana"/>
          <w:sz w:val="20"/>
          <w:szCs w:val="20"/>
        </w:rPr>
      </w:pPr>
      <w:r>
        <w:rPr>
          <w:rFonts w:ascii="Verdana" w:hAnsi="Verdana"/>
          <w:sz w:val="20"/>
          <w:szCs w:val="20"/>
        </w:rPr>
        <w:lastRenderedPageBreak/>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2995CB96"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2995CB97"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2995CB98"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2995CB99"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2995CB9A"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To object to processing in certain circumstances (for example for direct marketing purposes).</w:t>
      </w:r>
    </w:p>
    <w:p w14:paraId="2995CB9B"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To transfer your personal information to another party.</w:t>
      </w:r>
    </w:p>
    <w:p w14:paraId="356661DF" w14:textId="77777777" w:rsidR="00D17F5E" w:rsidRDefault="00D17F5E" w:rsidP="00B32718">
      <w:pPr>
        <w:rPr>
          <w:rFonts w:ascii="Verdana" w:hAnsi="Verdana"/>
          <w:sz w:val="20"/>
          <w:szCs w:val="20"/>
        </w:rPr>
      </w:pPr>
    </w:p>
    <w:p w14:paraId="2995CB9C" w14:textId="0E7B9095" w:rsidR="00B32718" w:rsidRDefault="00B32718" w:rsidP="00B32718">
      <w:pPr>
        <w:rPr>
          <w:rFonts w:ascii="Verdana" w:hAnsi="Verdana"/>
          <w:sz w:val="20"/>
          <w:szCs w:val="20"/>
        </w:rPr>
      </w:pPr>
      <w:r>
        <w:rPr>
          <w:rFonts w:ascii="Verdana" w:hAnsi="Verdana"/>
          <w:sz w:val="20"/>
          <w:szCs w:val="20"/>
        </w:rPr>
        <w:t xml:space="preserve">If you want to exercise any of the above rights, please contact </w:t>
      </w:r>
      <w:r w:rsidR="00D120D7">
        <w:rPr>
          <w:rFonts w:ascii="Verdana" w:hAnsi="Verdana"/>
          <w:sz w:val="20"/>
          <w:szCs w:val="20"/>
        </w:rPr>
        <w:t xml:space="preserve">Mrs Lobendhan, St Scholastica’s School, </w:t>
      </w:r>
      <w:proofErr w:type="spellStart"/>
      <w:r w:rsidR="00D120D7">
        <w:rPr>
          <w:rFonts w:ascii="Verdana" w:hAnsi="Verdana"/>
          <w:sz w:val="20"/>
          <w:szCs w:val="20"/>
        </w:rPr>
        <w:t>Kenninghall</w:t>
      </w:r>
      <w:proofErr w:type="spellEnd"/>
      <w:r w:rsidR="00D120D7">
        <w:rPr>
          <w:rFonts w:ascii="Verdana" w:hAnsi="Verdana"/>
          <w:sz w:val="20"/>
          <w:szCs w:val="20"/>
        </w:rPr>
        <w:t xml:space="preserve"> Road, E5 8BS</w:t>
      </w:r>
      <w:r w:rsidR="00CF0873">
        <w:rPr>
          <w:rFonts w:ascii="Verdana" w:hAnsi="Verdana"/>
          <w:sz w:val="20"/>
          <w:szCs w:val="20"/>
        </w:rPr>
        <w:t xml:space="preserve"> </w:t>
      </w:r>
      <w:r>
        <w:rPr>
          <w:rFonts w:ascii="Verdana" w:hAnsi="Verdana"/>
          <w:sz w:val="20"/>
          <w:szCs w:val="20"/>
        </w:rPr>
        <w:t xml:space="preserve">in writing. </w:t>
      </w:r>
    </w:p>
    <w:p w14:paraId="2995CB9D" w14:textId="77777777" w:rsidR="00B32718" w:rsidRDefault="00B32718" w:rsidP="00B32718">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995CB9E" w14:textId="77777777" w:rsidR="00B32718" w:rsidRDefault="00B32718" w:rsidP="00B32718">
      <w:pPr>
        <w:rPr>
          <w:rFonts w:ascii="Verdana" w:hAnsi="Verdana"/>
          <w:b/>
          <w:sz w:val="20"/>
          <w:szCs w:val="20"/>
        </w:rPr>
      </w:pPr>
      <w:r w:rsidRPr="00742075">
        <w:rPr>
          <w:rFonts w:ascii="Verdana" w:hAnsi="Verdana"/>
          <w:b/>
          <w:sz w:val="20"/>
          <w:szCs w:val="20"/>
        </w:rPr>
        <w:t>Right To Withdraw Consent</w:t>
      </w:r>
    </w:p>
    <w:p w14:paraId="2995CB9F" w14:textId="319813BB" w:rsidR="00B32718" w:rsidRDefault="00B32718" w:rsidP="00B32718">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CF0873">
        <w:rPr>
          <w:rFonts w:ascii="Verdana" w:hAnsi="Verdana"/>
          <w:sz w:val="20"/>
          <w:szCs w:val="20"/>
        </w:rPr>
        <w:t xml:space="preserve">Mrs Lobendhan. </w:t>
      </w:r>
      <w:r>
        <w:rPr>
          <w:rFonts w:ascii="Verdana" w:hAnsi="Verdana"/>
          <w:sz w:val="20"/>
          <w:szCs w:val="20"/>
        </w:rPr>
        <w:t>Once we have received notification that you have withdrawn your consent, we will no longer process your information for the purpose or purposes you originally agreed to, unless we have another legitimate basis for doing so in law.</w:t>
      </w:r>
    </w:p>
    <w:p w14:paraId="2995CBA0" w14:textId="77777777" w:rsidR="00501679" w:rsidRDefault="00501679" w:rsidP="00501679">
      <w:pPr>
        <w:rPr>
          <w:rFonts w:ascii="Verdana" w:hAnsi="Verdana"/>
          <w:b/>
          <w:sz w:val="20"/>
          <w:szCs w:val="20"/>
          <w:u w:val="single"/>
        </w:rPr>
      </w:pPr>
      <w:r>
        <w:rPr>
          <w:rFonts w:ascii="Verdana" w:hAnsi="Verdana"/>
          <w:b/>
          <w:sz w:val="20"/>
          <w:szCs w:val="20"/>
          <w:u w:val="single"/>
        </w:rPr>
        <w:t xml:space="preserve">How To Raise A </w:t>
      </w:r>
      <w:proofErr w:type="gramStart"/>
      <w:r>
        <w:rPr>
          <w:rFonts w:ascii="Verdana" w:hAnsi="Verdana"/>
          <w:b/>
          <w:sz w:val="20"/>
          <w:szCs w:val="20"/>
          <w:u w:val="single"/>
        </w:rPr>
        <w:t>Concern</w:t>
      </w:r>
      <w:proofErr w:type="gramEnd"/>
    </w:p>
    <w:p w14:paraId="2995CBA1" w14:textId="46C7A049" w:rsidR="00501679" w:rsidRDefault="00501679" w:rsidP="00501679">
      <w:pPr>
        <w:rPr>
          <w:rFonts w:ascii="Verdana" w:hAnsi="Verdana"/>
          <w:sz w:val="20"/>
          <w:szCs w:val="20"/>
        </w:rPr>
      </w:pPr>
      <w:r>
        <w:rPr>
          <w:rFonts w:ascii="Verdana" w:hAnsi="Verdana"/>
          <w:sz w:val="20"/>
          <w:szCs w:val="20"/>
        </w:rPr>
        <w:t xml:space="preserve">We hope that </w:t>
      </w:r>
      <w:r w:rsidR="00CF0873">
        <w:rPr>
          <w:rFonts w:ascii="Verdana" w:hAnsi="Verdana"/>
          <w:sz w:val="20"/>
          <w:szCs w:val="20"/>
        </w:rPr>
        <w:t>Mrs Lobendhan</w:t>
      </w:r>
      <w:r>
        <w:rPr>
          <w:rFonts w:ascii="Verdana" w:hAnsi="Verdana"/>
          <w:sz w:val="20"/>
          <w:szCs w:val="20"/>
        </w:rPr>
        <w:t xml:space="preserve"> can resolve any query you raise about our use of your information in the first instance.</w:t>
      </w:r>
    </w:p>
    <w:p w14:paraId="2995CBA2" w14:textId="659B3288" w:rsidR="00501679" w:rsidRDefault="00501679" w:rsidP="00501679">
      <w:pPr>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CF0873">
        <w:rPr>
          <w:rFonts w:ascii="Verdana" w:hAnsi="Verdana"/>
          <w:sz w:val="20"/>
          <w:szCs w:val="20"/>
        </w:rPr>
        <w:t>Mrs Lobendhan</w:t>
      </w:r>
      <w:r>
        <w:rPr>
          <w:rFonts w:ascii="Verdana" w:hAnsi="Verdana"/>
          <w:sz w:val="20"/>
          <w:szCs w:val="20"/>
        </w:rPr>
        <w:t>, then you can contact the DPO on the details below: -</w:t>
      </w:r>
    </w:p>
    <w:p w14:paraId="2995CBA3" w14:textId="77777777" w:rsidR="00501679" w:rsidRPr="00C11DCB" w:rsidRDefault="00501679" w:rsidP="00501679">
      <w:pPr>
        <w:spacing w:after="0"/>
        <w:rPr>
          <w:rFonts w:ascii="Verdana" w:hAnsi="Verdana"/>
          <w:sz w:val="20"/>
          <w:szCs w:val="20"/>
        </w:rPr>
      </w:pPr>
      <w:r w:rsidRPr="00C11DCB">
        <w:rPr>
          <w:rFonts w:ascii="Verdana" w:hAnsi="Verdana"/>
          <w:sz w:val="20"/>
          <w:szCs w:val="20"/>
        </w:rPr>
        <w:t>Data Protection Officer: Judicium Consulting Limited</w:t>
      </w:r>
    </w:p>
    <w:p w14:paraId="2995CBA4" w14:textId="77777777" w:rsidR="00501679" w:rsidRPr="00C11DCB" w:rsidRDefault="00501679" w:rsidP="00501679">
      <w:pPr>
        <w:spacing w:after="0"/>
        <w:rPr>
          <w:rFonts w:ascii="Verdana" w:hAnsi="Verdana"/>
          <w:sz w:val="20"/>
          <w:szCs w:val="20"/>
        </w:rPr>
      </w:pPr>
      <w:r w:rsidRPr="00C11DCB">
        <w:rPr>
          <w:rFonts w:ascii="Verdana" w:hAnsi="Verdana"/>
          <w:sz w:val="20"/>
          <w:szCs w:val="20"/>
        </w:rPr>
        <w:t>Address: 72 Cannon Street, London, EC4N 6AE</w:t>
      </w:r>
    </w:p>
    <w:p w14:paraId="2995CBA5" w14:textId="77777777" w:rsidR="00501679" w:rsidRPr="00C11DCB" w:rsidRDefault="00501679" w:rsidP="00501679">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2995CBA6" w14:textId="77777777" w:rsidR="00501679" w:rsidRPr="00C11DCB" w:rsidRDefault="00501679" w:rsidP="00501679">
      <w:pPr>
        <w:spacing w:after="0"/>
        <w:rPr>
          <w:rFonts w:ascii="Verdana" w:hAnsi="Verdana"/>
          <w:sz w:val="20"/>
          <w:szCs w:val="20"/>
        </w:rPr>
      </w:pPr>
      <w:r w:rsidRPr="00C11DCB">
        <w:rPr>
          <w:rFonts w:ascii="Verdana" w:hAnsi="Verdana"/>
          <w:sz w:val="20"/>
          <w:szCs w:val="20"/>
        </w:rPr>
        <w:t>Web: www.judiciumeducation.co.uk</w:t>
      </w:r>
    </w:p>
    <w:p w14:paraId="2995CBA7" w14:textId="77777777" w:rsidR="00501679" w:rsidRDefault="00501679" w:rsidP="00501679">
      <w:pPr>
        <w:spacing w:after="0"/>
        <w:rPr>
          <w:rFonts w:ascii="Verdana" w:hAnsi="Verdana"/>
          <w:sz w:val="20"/>
          <w:szCs w:val="20"/>
        </w:rPr>
      </w:pPr>
      <w:r w:rsidRPr="00C11DCB">
        <w:rPr>
          <w:rFonts w:ascii="Verdana" w:hAnsi="Verdana"/>
          <w:sz w:val="20"/>
          <w:szCs w:val="20"/>
        </w:rPr>
        <w:t xml:space="preserve">Lead Contact: Craig Stilwell </w:t>
      </w:r>
    </w:p>
    <w:p w14:paraId="2995CBA8" w14:textId="77777777" w:rsidR="00501679" w:rsidRPr="00501679" w:rsidRDefault="00501679" w:rsidP="00501679">
      <w:pPr>
        <w:spacing w:after="0"/>
        <w:rPr>
          <w:rFonts w:ascii="Verdana" w:hAnsi="Verdana"/>
          <w:sz w:val="20"/>
          <w:szCs w:val="20"/>
        </w:rPr>
      </w:pPr>
    </w:p>
    <w:p w14:paraId="2995CBA9" w14:textId="77777777" w:rsidR="00750320" w:rsidRPr="002F1A84" w:rsidRDefault="00501679" w:rsidP="00750320">
      <w:pPr>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14:paraId="2995CBAA"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lastRenderedPageBreak/>
        <w:t xml:space="preserve">Report a concern online at </w:t>
      </w:r>
      <w:hyperlink r:id="rId9" w:history="1">
        <w:r w:rsidRPr="002F1A84">
          <w:rPr>
            <w:rStyle w:val="Hyperlink"/>
            <w:rFonts w:ascii="Verdana" w:hAnsi="Verdana"/>
            <w:sz w:val="20"/>
            <w:szCs w:val="20"/>
          </w:rPr>
          <w:t>https://ico.org.uk/concerns/</w:t>
        </w:r>
      </w:hyperlink>
    </w:p>
    <w:p w14:paraId="2995CBAB"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t>Call 0303 123 1113</w:t>
      </w:r>
    </w:p>
    <w:p w14:paraId="2995CBAF" w14:textId="4EBB1FFB" w:rsidR="00750320" w:rsidRDefault="00D375A8" w:rsidP="00064044">
      <w:pPr>
        <w:pStyle w:val="ListParagraph"/>
        <w:numPr>
          <w:ilvl w:val="0"/>
          <w:numId w:val="7"/>
        </w:numPr>
      </w:pPr>
      <w:r w:rsidRPr="00CF0873">
        <w:rPr>
          <w:rFonts w:ascii="Verdana" w:hAnsi="Verdana"/>
          <w:sz w:val="20"/>
          <w:szCs w:val="20"/>
        </w:rPr>
        <w:t>Or write to: Information Commissioner’s Office, Wycliffe House, Water Lane, Wilmslow, Cheshire, SK9 5A</w:t>
      </w:r>
      <w:r>
        <w:t xml:space="preserve"> </w:t>
      </w:r>
      <w:r w:rsidR="00750320">
        <w:t xml:space="preserve"> </w:t>
      </w:r>
    </w:p>
    <w:p w14:paraId="6FA15B8A" w14:textId="77777777" w:rsidR="00353B13" w:rsidRDefault="00353B13" w:rsidP="00D17F5E">
      <w:pPr>
        <w:rPr>
          <w:rFonts w:ascii="Verdana" w:hAnsi="Verdana"/>
          <w:b/>
          <w:sz w:val="20"/>
          <w:szCs w:val="20"/>
          <w:u w:val="single"/>
        </w:rPr>
      </w:pPr>
    </w:p>
    <w:p w14:paraId="20EC9F49" w14:textId="77777777" w:rsidR="00353B13" w:rsidRDefault="00353B13" w:rsidP="00D17F5E">
      <w:pPr>
        <w:rPr>
          <w:rFonts w:ascii="Verdana" w:hAnsi="Verdana"/>
          <w:b/>
          <w:sz w:val="20"/>
          <w:szCs w:val="20"/>
          <w:u w:val="single"/>
        </w:rPr>
      </w:pPr>
    </w:p>
    <w:p w14:paraId="444440AD" w14:textId="1C41BC97" w:rsidR="00D17F5E" w:rsidRPr="00D17F5E" w:rsidRDefault="00D17F5E" w:rsidP="00D17F5E">
      <w:pPr>
        <w:rPr>
          <w:rFonts w:ascii="Verdana" w:hAnsi="Verdana"/>
          <w:b/>
          <w:sz w:val="20"/>
          <w:szCs w:val="20"/>
          <w:u w:val="single"/>
        </w:rPr>
      </w:pPr>
      <w:r w:rsidRPr="00D17F5E">
        <w:rPr>
          <w:rFonts w:ascii="Verdana" w:hAnsi="Verdana"/>
          <w:b/>
          <w:sz w:val="20"/>
          <w:szCs w:val="20"/>
          <w:u w:val="single"/>
        </w:rPr>
        <w:t>Changes To This Privacy Notice</w:t>
      </w:r>
    </w:p>
    <w:p w14:paraId="0972098A" w14:textId="77777777" w:rsidR="00D17F5E" w:rsidRPr="00D17F5E" w:rsidRDefault="00D17F5E" w:rsidP="00D17F5E">
      <w:pPr>
        <w:rPr>
          <w:rFonts w:ascii="Verdana" w:hAnsi="Verdana"/>
          <w:sz w:val="20"/>
          <w:szCs w:val="20"/>
        </w:rPr>
      </w:pPr>
      <w:r w:rsidRPr="00D17F5E">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7BC6C569" w14:textId="77777777" w:rsidR="00841583" w:rsidRDefault="00841583" w:rsidP="00D17F5E"/>
    <w:sectPr w:rsidR="00841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611F0"/>
    <w:multiLevelType w:val="hybridMultilevel"/>
    <w:tmpl w:val="A750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94AA1"/>
    <w:multiLevelType w:val="hybridMultilevel"/>
    <w:tmpl w:val="7D4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72E8A"/>
    <w:multiLevelType w:val="hybridMultilevel"/>
    <w:tmpl w:val="313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A66D9"/>
    <w:multiLevelType w:val="hybridMultilevel"/>
    <w:tmpl w:val="4BB2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420BC"/>
    <w:multiLevelType w:val="hybridMultilevel"/>
    <w:tmpl w:val="179E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14"/>
  </w:num>
  <w:num w:numId="6">
    <w:abstractNumId w:val="8"/>
  </w:num>
  <w:num w:numId="7">
    <w:abstractNumId w:val="0"/>
  </w:num>
  <w:num w:numId="8">
    <w:abstractNumId w:val="4"/>
  </w:num>
  <w:num w:numId="9">
    <w:abstractNumId w:val="5"/>
  </w:num>
  <w:num w:numId="10">
    <w:abstractNumId w:val="9"/>
  </w:num>
  <w:num w:numId="11">
    <w:abstractNumId w:val="12"/>
  </w:num>
  <w:num w:numId="12">
    <w:abstractNumId w:val="6"/>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F3"/>
    <w:rsid w:val="00011F97"/>
    <w:rsid w:val="001C2072"/>
    <w:rsid w:val="00226276"/>
    <w:rsid w:val="0023544F"/>
    <w:rsid w:val="002721A9"/>
    <w:rsid w:val="002F093D"/>
    <w:rsid w:val="002F1A84"/>
    <w:rsid w:val="003174EC"/>
    <w:rsid w:val="00353B13"/>
    <w:rsid w:val="003E7444"/>
    <w:rsid w:val="004337F2"/>
    <w:rsid w:val="004F3797"/>
    <w:rsid w:val="00501679"/>
    <w:rsid w:val="005775CE"/>
    <w:rsid w:val="00750320"/>
    <w:rsid w:val="00841583"/>
    <w:rsid w:val="009361BB"/>
    <w:rsid w:val="009D621E"/>
    <w:rsid w:val="00A934ED"/>
    <w:rsid w:val="00B32718"/>
    <w:rsid w:val="00BD0B24"/>
    <w:rsid w:val="00C712EC"/>
    <w:rsid w:val="00CF0873"/>
    <w:rsid w:val="00D120D7"/>
    <w:rsid w:val="00D17F5E"/>
    <w:rsid w:val="00D375A8"/>
    <w:rsid w:val="00D5475F"/>
    <w:rsid w:val="00DB09F3"/>
    <w:rsid w:val="00DC311B"/>
    <w:rsid w:val="00DE3649"/>
    <w:rsid w:val="00E543D2"/>
    <w:rsid w:val="00EA2BC4"/>
    <w:rsid w:val="00FA3E55"/>
    <w:rsid w:val="00FB3FB9"/>
    <w:rsid w:val="00FC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B4B"/>
  <w15:chartTrackingRefBased/>
  <w15:docId w15:val="{9C4E147D-F571-4752-8BD5-69A8F13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F3"/>
    <w:pPr>
      <w:ind w:left="720"/>
      <w:contextualSpacing/>
    </w:pPr>
  </w:style>
  <w:style w:type="character" w:styleId="Hyperlink">
    <w:name w:val="Hyperlink"/>
    <w:basedOn w:val="DefaultParagraphFont"/>
    <w:uiPriority w:val="99"/>
    <w:unhideWhenUsed/>
    <w:rsid w:val="00D375A8"/>
    <w:rPr>
      <w:color w:val="0563C1" w:themeColor="hyperlink"/>
      <w:u w:val="single"/>
    </w:rPr>
  </w:style>
  <w:style w:type="paragraph" w:styleId="NormalWeb">
    <w:name w:val="Normal (Web)"/>
    <w:basedOn w:val="Normal"/>
    <w:uiPriority w:val="99"/>
    <w:semiHidden/>
    <w:unhideWhenUsed/>
    <w:rsid w:val="002721A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320">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
    <w:div w:id="19813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14C7108B6DD4F9915F785AB6DED2B" ma:contentTypeVersion="4" ma:contentTypeDescription="Create a new document." ma:contentTypeScope="" ma:versionID="db34974ef9382490838681c4e9104f41">
  <xsd:schema xmlns:xsd="http://www.w3.org/2001/XMLSchema" xmlns:xs="http://www.w3.org/2001/XMLSchema" xmlns:p="http://schemas.microsoft.com/office/2006/metadata/properties" xmlns:ns2="e171daed-fe83-407b-9450-dc56f4888864" targetNamespace="http://schemas.microsoft.com/office/2006/metadata/properties" ma:root="true" ma:fieldsID="022a577653a5821ba903acbf7221c92a" ns2:_="">
    <xsd:import namespace="e171daed-fe83-407b-9450-dc56f4888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daed-fe83-407b-9450-dc56f48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EF386-BD85-438F-82BF-525A7B7DB940}">
  <ds:schemaRefs>
    <ds:schemaRef ds:uri="http://schemas.microsoft.com/sharepoint/v3/contenttype/forms"/>
  </ds:schemaRefs>
</ds:datastoreItem>
</file>

<file path=customXml/itemProps2.xml><?xml version="1.0" encoding="utf-8"?>
<ds:datastoreItem xmlns:ds="http://schemas.openxmlformats.org/officeDocument/2006/customXml" ds:itemID="{921310D4-0E31-4878-A0CC-CA0A1AC54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D700C-AEB9-427A-89E0-6BAEBCCA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1daed-fe83-407b-9450-dc56f488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Butler</dc:creator>
  <cp:keywords/>
  <dc:description/>
  <cp:lastModifiedBy>Norma Lobendhan</cp:lastModifiedBy>
  <cp:revision>12</cp:revision>
  <dcterms:created xsi:type="dcterms:W3CDTF">2021-04-29T12:53:00Z</dcterms:created>
  <dcterms:modified xsi:type="dcterms:W3CDTF">2022-02-24T15:28:00Z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0x01010005314C7108B6DD4F9915F785AB6DED2B</vt:lpwstr>
  </property>
</Properties>
</file>