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318E3" w14:textId="72A03653" w:rsidR="001F2687" w:rsidRPr="00DE1B08" w:rsidRDefault="00730E4B" w:rsidP="001F2687">
      <w:pPr>
        <w:rPr>
          <w:rFonts w:ascii="Arial" w:eastAsia="Calibri" w:hAnsi="Arial" w:cs="Arial"/>
        </w:rPr>
      </w:pPr>
      <w:r w:rsidRPr="00875384">
        <w:rPr>
          <w:rFonts w:ascii="Arial" w:hAnsi="Arial" w:cs="Arial"/>
        </w:rPr>
        <w:t xml:space="preserve">Our </w:t>
      </w:r>
      <w:r>
        <w:rPr>
          <w:rFonts w:ascii="Arial" w:hAnsi="Arial" w:cs="Arial"/>
        </w:rPr>
        <w:t>Geography</w:t>
      </w:r>
      <w:r w:rsidRPr="00875384">
        <w:rPr>
          <w:rFonts w:ascii="Arial" w:hAnsi="Arial" w:cs="Arial"/>
        </w:rPr>
        <w:t xml:space="preserve"> Policy is very much a reflect</w:t>
      </w:r>
      <w:r w:rsidR="001F2687">
        <w:rPr>
          <w:rFonts w:ascii="Arial" w:hAnsi="Arial" w:cs="Arial"/>
        </w:rPr>
        <w:t>ion of our mission statement.</w:t>
      </w:r>
      <w:r w:rsidR="001F2687" w:rsidRPr="001F2687">
        <w:rPr>
          <w:rFonts w:ascii="Arial" w:eastAsia="Calibri" w:hAnsi="Arial" w:cs="Arial"/>
        </w:rPr>
        <w:t xml:space="preserve"> </w:t>
      </w:r>
      <w:r w:rsidR="00C30056" w:rsidRPr="00875384">
        <w:rPr>
          <w:rFonts w:ascii="Arial" w:hAnsi="Arial" w:cs="Arial"/>
        </w:rPr>
        <w:t xml:space="preserve">At St </w:t>
      </w:r>
      <w:proofErr w:type="spellStart"/>
      <w:r w:rsidR="00C30056" w:rsidRPr="00875384">
        <w:rPr>
          <w:rFonts w:ascii="Arial" w:hAnsi="Arial" w:cs="Arial"/>
        </w:rPr>
        <w:t>Scholastica’s</w:t>
      </w:r>
      <w:proofErr w:type="spellEnd"/>
      <w:r w:rsidR="00C30056" w:rsidRPr="00875384">
        <w:rPr>
          <w:rFonts w:ascii="Arial" w:hAnsi="Arial" w:cs="Arial"/>
        </w:rPr>
        <w:t xml:space="preserve"> </w:t>
      </w:r>
      <w:r w:rsidR="00C30056">
        <w:rPr>
          <w:rFonts w:ascii="Arial" w:hAnsi="Arial" w:cs="Arial"/>
        </w:rPr>
        <w:t xml:space="preserve">Catholic </w:t>
      </w:r>
      <w:r w:rsidR="00C30056" w:rsidRPr="00875384">
        <w:rPr>
          <w:rFonts w:ascii="Arial" w:hAnsi="Arial" w:cs="Arial"/>
        </w:rPr>
        <w:t xml:space="preserve">Primary School </w:t>
      </w:r>
      <w:r w:rsidR="00C30056">
        <w:rPr>
          <w:rFonts w:ascii="Arial" w:hAnsi="Arial" w:cs="Arial"/>
        </w:rPr>
        <w:t>we as our Mission Statement says</w:t>
      </w:r>
      <w:bookmarkStart w:id="0" w:name="_GoBack"/>
      <w:bookmarkEnd w:id="0"/>
    </w:p>
    <w:p w14:paraId="6EEEAD14" w14:textId="77777777" w:rsidR="001F2687" w:rsidRPr="00DE1B08" w:rsidRDefault="001F2687" w:rsidP="001F2687">
      <w:pPr>
        <w:spacing w:after="0"/>
        <w:jc w:val="center"/>
        <w:rPr>
          <w:rFonts w:ascii="Arial" w:eastAsia="Calibri" w:hAnsi="Arial" w:cs="Arial"/>
          <w:i/>
        </w:rPr>
      </w:pPr>
      <w:proofErr w:type="gramStart"/>
      <w:r w:rsidRPr="00DE1B08">
        <w:rPr>
          <w:rFonts w:ascii="Arial" w:eastAsia="Calibri" w:hAnsi="Arial" w:cs="Arial"/>
          <w:i/>
        </w:rPr>
        <w:t>God loves me</w:t>
      </w:r>
      <w:proofErr w:type="gramEnd"/>
      <w:r w:rsidRPr="00DE1B08">
        <w:rPr>
          <w:rFonts w:ascii="Arial" w:eastAsia="Calibri" w:hAnsi="Arial" w:cs="Arial"/>
          <w:i/>
        </w:rPr>
        <w:t xml:space="preserve">, </w:t>
      </w:r>
      <w:proofErr w:type="gramStart"/>
      <w:r w:rsidRPr="00DE1B08">
        <w:rPr>
          <w:rFonts w:ascii="Arial" w:eastAsia="Calibri" w:hAnsi="Arial" w:cs="Arial"/>
          <w:i/>
        </w:rPr>
        <w:t>he takes care of me</w:t>
      </w:r>
      <w:proofErr w:type="gramEnd"/>
      <w:r w:rsidRPr="00DE1B08">
        <w:rPr>
          <w:rFonts w:ascii="Arial" w:eastAsia="Calibri" w:hAnsi="Arial" w:cs="Arial"/>
          <w:i/>
        </w:rPr>
        <w:t>.</w:t>
      </w:r>
    </w:p>
    <w:p w14:paraId="5572D8B1" w14:textId="77777777" w:rsidR="001F2687" w:rsidRPr="00DE1B08" w:rsidRDefault="001F2687" w:rsidP="001F2687">
      <w:pPr>
        <w:spacing w:after="0"/>
        <w:jc w:val="center"/>
        <w:rPr>
          <w:rFonts w:ascii="Arial" w:eastAsia="Calibri" w:hAnsi="Arial" w:cs="Arial"/>
          <w:i/>
        </w:rPr>
      </w:pPr>
      <w:r w:rsidRPr="00DE1B08">
        <w:rPr>
          <w:rFonts w:ascii="Arial" w:eastAsia="Calibri" w:hAnsi="Arial" w:cs="Arial"/>
          <w:i/>
        </w:rPr>
        <w:t xml:space="preserve">He listens to me at home. </w:t>
      </w:r>
    </w:p>
    <w:p w14:paraId="31EFE507" w14:textId="77777777" w:rsidR="001F2687" w:rsidRPr="00DE1B08" w:rsidRDefault="001F2687" w:rsidP="001F2687">
      <w:pPr>
        <w:spacing w:after="0"/>
        <w:jc w:val="center"/>
        <w:rPr>
          <w:rFonts w:ascii="Arial" w:eastAsia="Calibri" w:hAnsi="Arial" w:cs="Arial"/>
          <w:i/>
        </w:rPr>
      </w:pPr>
      <w:r w:rsidRPr="00DE1B08">
        <w:rPr>
          <w:rFonts w:ascii="Arial" w:eastAsia="Calibri" w:hAnsi="Arial" w:cs="Arial"/>
          <w:i/>
        </w:rPr>
        <w:t>He works with me at school.</w:t>
      </w:r>
    </w:p>
    <w:p w14:paraId="5B321881" w14:textId="77777777" w:rsidR="001F2687" w:rsidRPr="00DE1B08" w:rsidRDefault="001F2687" w:rsidP="001F2687">
      <w:pPr>
        <w:spacing w:after="0"/>
        <w:jc w:val="center"/>
        <w:rPr>
          <w:rFonts w:ascii="Arial" w:eastAsia="Calibri" w:hAnsi="Arial" w:cs="Arial"/>
          <w:i/>
        </w:rPr>
      </w:pPr>
      <w:r w:rsidRPr="00DE1B08">
        <w:rPr>
          <w:rFonts w:ascii="Arial" w:eastAsia="Calibri" w:hAnsi="Arial" w:cs="Arial"/>
          <w:i/>
        </w:rPr>
        <w:t>He shares himself with me at church.</w:t>
      </w:r>
    </w:p>
    <w:p w14:paraId="2BE2FA56" w14:textId="77777777" w:rsidR="001F2687" w:rsidRPr="00DE1B08" w:rsidRDefault="001F2687" w:rsidP="001F2687">
      <w:pPr>
        <w:spacing w:after="0"/>
        <w:jc w:val="center"/>
        <w:rPr>
          <w:rFonts w:ascii="Arial" w:eastAsia="Calibri" w:hAnsi="Arial" w:cs="Arial"/>
          <w:i/>
        </w:rPr>
      </w:pPr>
      <w:r w:rsidRPr="00DE1B08">
        <w:rPr>
          <w:rFonts w:ascii="Arial" w:eastAsia="Calibri" w:hAnsi="Arial" w:cs="Arial"/>
          <w:i/>
        </w:rPr>
        <w:t>He wants me to do my best in everything.</w:t>
      </w:r>
    </w:p>
    <w:p w14:paraId="3DAA772E" w14:textId="77777777" w:rsidR="001F2687" w:rsidRPr="00DE1B08" w:rsidRDefault="001F2687" w:rsidP="001F2687">
      <w:pPr>
        <w:spacing w:after="0"/>
        <w:jc w:val="center"/>
        <w:rPr>
          <w:rFonts w:ascii="Arial" w:eastAsia="Calibri" w:hAnsi="Arial" w:cs="Arial"/>
          <w:i/>
        </w:rPr>
      </w:pPr>
      <w:r w:rsidRPr="00DE1B08">
        <w:rPr>
          <w:rFonts w:ascii="Arial" w:eastAsia="Calibri" w:hAnsi="Arial" w:cs="Arial"/>
          <w:i/>
        </w:rPr>
        <w:t>But especially in loving him.</w:t>
      </w:r>
    </w:p>
    <w:p w14:paraId="4FAAF38E" w14:textId="77777777" w:rsidR="001F2687" w:rsidRPr="00DE1B08" w:rsidRDefault="001F2687" w:rsidP="001F2687">
      <w:pPr>
        <w:spacing w:after="0"/>
        <w:jc w:val="center"/>
        <w:rPr>
          <w:rFonts w:ascii="Arial" w:eastAsia="Calibri" w:hAnsi="Arial" w:cs="Arial"/>
          <w:i/>
        </w:rPr>
      </w:pPr>
    </w:p>
    <w:p w14:paraId="18817E55" w14:textId="77777777" w:rsidR="00730E4B" w:rsidRDefault="00730E4B" w:rsidP="001F2687">
      <w:pPr>
        <w:rPr>
          <w:rFonts w:ascii="Arial" w:hAnsi="Arial" w:cs="Arial"/>
        </w:rPr>
      </w:pPr>
    </w:p>
    <w:p w14:paraId="3AD83335" w14:textId="77777777" w:rsidR="006E6305" w:rsidRPr="006E6305" w:rsidRDefault="006E6305" w:rsidP="006E6305">
      <w:pPr>
        <w:spacing w:after="0"/>
        <w:rPr>
          <w:rFonts w:ascii="Arial" w:hAnsi="Arial" w:cs="Arial"/>
        </w:rPr>
      </w:pPr>
      <w:r w:rsidRPr="006E6305">
        <w:rPr>
          <w:rFonts w:ascii="Arial" w:hAnsi="Arial" w:cs="Arial"/>
        </w:rPr>
        <w:t xml:space="preserve">Geography is not taught as a </w:t>
      </w:r>
      <w:proofErr w:type="gramStart"/>
      <w:r w:rsidRPr="006E6305">
        <w:rPr>
          <w:rFonts w:ascii="Arial" w:hAnsi="Arial" w:cs="Arial"/>
        </w:rPr>
        <w:t>stand alone</w:t>
      </w:r>
      <w:proofErr w:type="gramEnd"/>
      <w:r w:rsidRPr="006E6305">
        <w:rPr>
          <w:rFonts w:ascii="Arial" w:hAnsi="Arial" w:cs="Arial"/>
        </w:rPr>
        <w:t xml:space="preserve"> subject, but as part of Topic.</w:t>
      </w:r>
    </w:p>
    <w:p w14:paraId="1331582A" w14:textId="77777777" w:rsidR="006E6305" w:rsidRPr="006E6305" w:rsidRDefault="006E6305" w:rsidP="006E6305">
      <w:pPr>
        <w:spacing w:after="0"/>
        <w:rPr>
          <w:rFonts w:ascii="Arial" w:hAnsi="Arial" w:cs="Arial"/>
        </w:rPr>
      </w:pPr>
    </w:p>
    <w:p w14:paraId="671009EA" w14:textId="77777777" w:rsidR="006E6305" w:rsidRPr="006E6305" w:rsidRDefault="006E6305" w:rsidP="006E6305">
      <w:pPr>
        <w:spacing w:after="0"/>
        <w:rPr>
          <w:rFonts w:ascii="Arial" w:hAnsi="Arial" w:cs="Arial"/>
        </w:rPr>
      </w:pPr>
      <w:r w:rsidRPr="006E6305">
        <w:rPr>
          <w:rFonts w:ascii="Arial" w:hAnsi="Arial" w:cs="Arial"/>
        </w:rPr>
        <w:t xml:space="preserve">Geography teaches an understanding of places and environments. Through their work in geography, children learn about their local area and compare their life in the </w:t>
      </w:r>
      <w:r>
        <w:rPr>
          <w:rFonts w:ascii="Arial" w:hAnsi="Arial" w:cs="Arial"/>
        </w:rPr>
        <w:t xml:space="preserve">St </w:t>
      </w:r>
      <w:proofErr w:type="spellStart"/>
      <w:r>
        <w:rPr>
          <w:rFonts w:ascii="Arial" w:hAnsi="Arial" w:cs="Arial"/>
        </w:rPr>
        <w:t>Scholastica’s</w:t>
      </w:r>
      <w:proofErr w:type="spellEnd"/>
      <w:r>
        <w:rPr>
          <w:rFonts w:ascii="Arial" w:hAnsi="Arial" w:cs="Arial"/>
        </w:rPr>
        <w:t xml:space="preserve"> </w:t>
      </w:r>
      <w:r w:rsidRPr="006E6305">
        <w:rPr>
          <w:rFonts w:ascii="Arial" w:hAnsi="Arial" w:cs="Arial"/>
        </w:rPr>
        <w:t>area with that in other regions in the United Kingdom and the rest of the world.</w:t>
      </w:r>
    </w:p>
    <w:p w14:paraId="6D593ADC" w14:textId="77777777" w:rsidR="006E6305" w:rsidRPr="006E6305" w:rsidRDefault="006E6305" w:rsidP="006E6305">
      <w:pPr>
        <w:spacing w:after="0"/>
        <w:rPr>
          <w:rFonts w:ascii="Arial" w:hAnsi="Arial" w:cs="Arial"/>
        </w:rPr>
      </w:pPr>
    </w:p>
    <w:p w14:paraId="1333F67F" w14:textId="77777777" w:rsidR="006E6305" w:rsidRPr="006E6305" w:rsidRDefault="006E6305" w:rsidP="006E6305">
      <w:pPr>
        <w:spacing w:after="0"/>
        <w:rPr>
          <w:rFonts w:ascii="Arial" w:hAnsi="Arial" w:cs="Arial"/>
        </w:rPr>
      </w:pPr>
      <w:r w:rsidRPr="006E6305">
        <w:rPr>
          <w:rFonts w:ascii="Arial" w:hAnsi="Arial" w:cs="Arial"/>
        </w:rPr>
        <w:t>They learn how to draw and interpret maps and they develop the skills of research, investigation, analysis and problem-solving.</w:t>
      </w:r>
      <w:r w:rsidR="007E515C">
        <w:rPr>
          <w:rFonts w:ascii="Arial" w:hAnsi="Arial" w:cs="Arial"/>
        </w:rPr>
        <w:t xml:space="preserve">  </w:t>
      </w:r>
      <w:r w:rsidRPr="006E6305">
        <w:rPr>
          <w:rFonts w:ascii="Arial" w:hAnsi="Arial" w:cs="Arial"/>
        </w:rPr>
        <w:t xml:space="preserve">Through their growing knowledge and understanding of human geography, children gain an appreciation of life in other cultures. </w:t>
      </w:r>
      <w:r w:rsidR="007E515C">
        <w:rPr>
          <w:rFonts w:ascii="Arial" w:hAnsi="Arial" w:cs="Arial"/>
        </w:rPr>
        <w:t xml:space="preserve"> </w:t>
      </w:r>
      <w:r w:rsidRPr="006E6305">
        <w:rPr>
          <w:rFonts w:ascii="Arial" w:hAnsi="Arial" w:cs="Arial"/>
        </w:rPr>
        <w:t>Geography also motivates children to find out about the physical world and enables them to recognize the importance of sustainable development for the future of mankind.</w:t>
      </w:r>
    </w:p>
    <w:p w14:paraId="4B842141" w14:textId="77777777" w:rsidR="006E6305" w:rsidRPr="006E6305" w:rsidRDefault="006E6305" w:rsidP="006E6305">
      <w:pPr>
        <w:spacing w:after="0"/>
        <w:rPr>
          <w:rFonts w:ascii="Arial" w:hAnsi="Arial" w:cs="Arial"/>
        </w:rPr>
      </w:pPr>
    </w:p>
    <w:p w14:paraId="26FCA085" w14:textId="77777777" w:rsidR="006E6305" w:rsidRPr="00426810" w:rsidRDefault="006E6305" w:rsidP="006E6305">
      <w:pPr>
        <w:spacing w:after="0"/>
        <w:rPr>
          <w:rFonts w:ascii="Arial" w:hAnsi="Arial" w:cs="Arial"/>
          <w:b/>
        </w:rPr>
      </w:pPr>
      <w:r w:rsidRPr="00426810">
        <w:rPr>
          <w:rFonts w:ascii="Arial" w:hAnsi="Arial" w:cs="Arial"/>
          <w:b/>
        </w:rPr>
        <w:t>Aims</w:t>
      </w:r>
    </w:p>
    <w:p w14:paraId="44A6C2FE" w14:textId="77777777" w:rsidR="006E6305" w:rsidRPr="006E6305" w:rsidRDefault="006E6305" w:rsidP="006E6305">
      <w:pPr>
        <w:spacing w:after="0"/>
        <w:rPr>
          <w:rFonts w:ascii="Arial" w:hAnsi="Arial" w:cs="Arial"/>
        </w:rPr>
      </w:pPr>
      <w:r w:rsidRPr="006E6305">
        <w:rPr>
          <w:rFonts w:ascii="Arial" w:hAnsi="Arial" w:cs="Arial"/>
        </w:rPr>
        <w:t>The national curriculum for geography aims to ensure that all pupils:</w:t>
      </w:r>
    </w:p>
    <w:p w14:paraId="4C935859" w14:textId="77777777" w:rsidR="006E6305" w:rsidRPr="008A3BC6" w:rsidRDefault="006E6305" w:rsidP="008A3BC6">
      <w:pPr>
        <w:pStyle w:val="ListParagraph"/>
        <w:numPr>
          <w:ilvl w:val="0"/>
          <w:numId w:val="1"/>
        </w:numPr>
        <w:spacing w:after="0"/>
        <w:rPr>
          <w:rFonts w:ascii="Arial" w:hAnsi="Arial" w:cs="Arial"/>
        </w:rPr>
      </w:pPr>
      <w:r w:rsidRPr="008A3BC6">
        <w:rPr>
          <w:rFonts w:ascii="Arial" w:hAnsi="Arial" w:cs="Arial"/>
        </w:rPr>
        <w:t>develop contextual knowledge of the location of globally significant places – both terrestrial and marine – including their defining physical and human characteristics and how these provide a geographical context for understanding the actions of processes</w:t>
      </w:r>
    </w:p>
    <w:p w14:paraId="4BB13283" w14:textId="77777777" w:rsidR="006E6305" w:rsidRPr="008A3BC6" w:rsidRDefault="006E6305" w:rsidP="008A3BC6">
      <w:pPr>
        <w:pStyle w:val="ListParagraph"/>
        <w:numPr>
          <w:ilvl w:val="0"/>
          <w:numId w:val="1"/>
        </w:numPr>
        <w:spacing w:after="0"/>
        <w:rPr>
          <w:rFonts w:ascii="Arial" w:hAnsi="Arial" w:cs="Arial"/>
        </w:rPr>
      </w:pPr>
      <w:r w:rsidRPr="008A3BC6">
        <w:rPr>
          <w:rFonts w:ascii="Arial" w:hAnsi="Arial" w:cs="Arial"/>
        </w:rPr>
        <w:t>understand the processes that give rise to key physical and human geographical features of the world, how these are interdependent and how they bring about spatial variation and change over time</w:t>
      </w:r>
    </w:p>
    <w:p w14:paraId="67EB9FCF" w14:textId="77777777" w:rsidR="006E6305" w:rsidRPr="008A3BC6" w:rsidRDefault="006E6305" w:rsidP="008A3BC6">
      <w:pPr>
        <w:pStyle w:val="ListParagraph"/>
        <w:numPr>
          <w:ilvl w:val="0"/>
          <w:numId w:val="1"/>
        </w:numPr>
        <w:spacing w:after="0"/>
        <w:rPr>
          <w:rFonts w:ascii="Arial" w:hAnsi="Arial" w:cs="Arial"/>
        </w:rPr>
      </w:pPr>
      <w:r w:rsidRPr="008A3BC6">
        <w:rPr>
          <w:rFonts w:ascii="Arial" w:hAnsi="Arial" w:cs="Arial"/>
        </w:rPr>
        <w:t>are competent in the geographical skills needed to:</w:t>
      </w:r>
    </w:p>
    <w:p w14:paraId="555EA855" w14:textId="77777777" w:rsidR="006E6305" w:rsidRPr="008A3BC6" w:rsidRDefault="006E6305" w:rsidP="008A3BC6">
      <w:pPr>
        <w:pStyle w:val="ListParagraph"/>
        <w:numPr>
          <w:ilvl w:val="0"/>
          <w:numId w:val="1"/>
        </w:numPr>
        <w:spacing w:after="0"/>
        <w:rPr>
          <w:rFonts w:ascii="Arial" w:hAnsi="Arial" w:cs="Arial"/>
        </w:rPr>
      </w:pPr>
      <w:r w:rsidRPr="008A3BC6">
        <w:rPr>
          <w:rFonts w:ascii="Arial" w:hAnsi="Arial" w:cs="Arial"/>
        </w:rPr>
        <w:t>collect, analyse and communicate with a range of data gathered through experiences of fieldwork that deepen their understanding of geographical processes</w:t>
      </w:r>
    </w:p>
    <w:p w14:paraId="2B6CA071" w14:textId="77777777" w:rsidR="006E6305" w:rsidRPr="008A3BC6" w:rsidRDefault="006E6305" w:rsidP="008A3BC6">
      <w:pPr>
        <w:pStyle w:val="ListParagraph"/>
        <w:numPr>
          <w:ilvl w:val="0"/>
          <w:numId w:val="1"/>
        </w:numPr>
        <w:spacing w:after="0"/>
        <w:rPr>
          <w:rFonts w:ascii="Arial" w:hAnsi="Arial" w:cs="Arial"/>
        </w:rPr>
      </w:pPr>
      <w:r w:rsidRPr="008A3BC6">
        <w:rPr>
          <w:rFonts w:ascii="Arial" w:hAnsi="Arial" w:cs="Arial"/>
        </w:rPr>
        <w:t>interpret a range of sources of geographical information, including maps, diagrams, globes, aerial photographs and Geographical Information Systems (GIS)</w:t>
      </w:r>
    </w:p>
    <w:p w14:paraId="0153E78C" w14:textId="77777777" w:rsidR="006E6305" w:rsidRPr="008A3BC6" w:rsidRDefault="006E6305" w:rsidP="008A3BC6">
      <w:pPr>
        <w:pStyle w:val="ListParagraph"/>
        <w:numPr>
          <w:ilvl w:val="0"/>
          <w:numId w:val="1"/>
        </w:numPr>
        <w:spacing w:after="0"/>
        <w:rPr>
          <w:rFonts w:ascii="Arial" w:hAnsi="Arial" w:cs="Arial"/>
        </w:rPr>
      </w:pPr>
      <w:r w:rsidRPr="008A3BC6">
        <w:rPr>
          <w:rFonts w:ascii="Arial" w:hAnsi="Arial" w:cs="Arial"/>
        </w:rPr>
        <w:t>communicate geographical information in a variety of ways, including through maps, numerical and quantitative skills and writing at length.</w:t>
      </w:r>
    </w:p>
    <w:p w14:paraId="0AE686D5" w14:textId="77777777" w:rsidR="006E6305" w:rsidRPr="00426810" w:rsidRDefault="006E6305" w:rsidP="006E6305">
      <w:pPr>
        <w:spacing w:after="0"/>
        <w:rPr>
          <w:rFonts w:ascii="Arial" w:hAnsi="Arial" w:cs="Arial"/>
          <w:b/>
        </w:rPr>
      </w:pPr>
    </w:p>
    <w:p w14:paraId="48CF49DC" w14:textId="77777777" w:rsidR="006E6305" w:rsidRPr="00426810" w:rsidRDefault="006E6305" w:rsidP="006E6305">
      <w:pPr>
        <w:spacing w:after="0"/>
        <w:rPr>
          <w:rFonts w:ascii="Arial" w:hAnsi="Arial" w:cs="Arial"/>
          <w:b/>
        </w:rPr>
      </w:pPr>
      <w:r w:rsidRPr="00426810">
        <w:rPr>
          <w:rFonts w:ascii="Arial" w:hAnsi="Arial" w:cs="Arial"/>
          <w:b/>
        </w:rPr>
        <w:t>Attainment targets</w:t>
      </w:r>
    </w:p>
    <w:p w14:paraId="53514FE7" w14:textId="77777777" w:rsidR="006E6305" w:rsidRPr="006E6305" w:rsidRDefault="006E6305" w:rsidP="006E6305">
      <w:pPr>
        <w:spacing w:after="0"/>
        <w:rPr>
          <w:rFonts w:ascii="Arial" w:hAnsi="Arial" w:cs="Arial"/>
        </w:rPr>
      </w:pPr>
      <w:r w:rsidRPr="006E6305">
        <w:rPr>
          <w:rFonts w:ascii="Arial" w:hAnsi="Arial" w:cs="Arial"/>
        </w:rPr>
        <w:t>By the end of each key stage, pupils are expected to know, apply and understand the matters, skills and processes specified in the relevant programme of study.</w:t>
      </w:r>
    </w:p>
    <w:p w14:paraId="7173444E" w14:textId="77777777" w:rsidR="006E6305" w:rsidRPr="006E6305" w:rsidRDefault="006E6305" w:rsidP="006E6305">
      <w:pPr>
        <w:spacing w:after="0"/>
        <w:rPr>
          <w:rFonts w:ascii="Arial" w:hAnsi="Arial" w:cs="Arial"/>
        </w:rPr>
      </w:pPr>
    </w:p>
    <w:p w14:paraId="6E105A0C" w14:textId="77777777" w:rsidR="006E6305" w:rsidRPr="00181C30" w:rsidRDefault="006E6305" w:rsidP="006E6305">
      <w:pPr>
        <w:spacing w:after="0"/>
        <w:rPr>
          <w:rFonts w:ascii="Arial" w:hAnsi="Arial" w:cs="Arial"/>
          <w:b/>
        </w:rPr>
      </w:pPr>
      <w:r w:rsidRPr="00181C30">
        <w:rPr>
          <w:rFonts w:ascii="Arial" w:hAnsi="Arial" w:cs="Arial"/>
          <w:b/>
        </w:rPr>
        <w:t>Teaching Methods</w:t>
      </w:r>
    </w:p>
    <w:p w14:paraId="045B65FD" w14:textId="77777777" w:rsidR="006E6305" w:rsidRPr="006E6305" w:rsidRDefault="006E6305" w:rsidP="006E6305">
      <w:pPr>
        <w:spacing w:after="0"/>
        <w:rPr>
          <w:rFonts w:ascii="Arial" w:hAnsi="Arial" w:cs="Arial"/>
        </w:rPr>
      </w:pPr>
      <w:r w:rsidRPr="006E6305">
        <w:rPr>
          <w:rFonts w:ascii="Arial" w:hAnsi="Arial" w:cs="Arial"/>
        </w:rPr>
        <w:t>Geography is a subject based around enquiry. It is therefore essential to employ teaching methods that maximize the potential for pupils finding out and communicating about their world, both near and far.</w:t>
      </w:r>
    </w:p>
    <w:p w14:paraId="4164567A" w14:textId="77777777" w:rsidR="006E6305" w:rsidRPr="006E6305" w:rsidRDefault="006E6305" w:rsidP="006E6305">
      <w:pPr>
        <w:spacing w:after="0"/>
        <w:rPr>
          <w:rFonts w:ascii="Arial" w:hAnsi="Arial" w:cs="Arial"/>
        </w:rPr>
      </w:pPr>
    </w:p>
    <w:p w14:paraId="41566FAB" w14:textId="77777777" w:rsidR="006E6305" w:rsidRPr="006E6305" w:rsidRDefault="006E6305" w:rsidP="006E6305">
      <w:pPr>
        <w:spacing w:after="0"/>
        <w:rPr>
          <w:rFonts w:ascii="Arial" w:hAnsi="Arial" w:cs="Arial"/>
        </w:rPr>
      </w:pPr>
      <w:r w:rsidRPr="006E6305">
        <w:rPr>
          <w:rFonts w:ascii="Arial" w:hAnsi="Arial" w:cs="Arial"/>
        </w:rPr>
        <w:t>However, a balance must be sought between imparting information and encouraging children to become active enquirers, as well as between class, gro</w:t>
      </w:r>
      <w:r w:rsidR="00426810">
        <w:rPr>
          <w:rFonts w:ascii="Arial" w:hAnsi="Arial" w:cs="Arial"/>
        </w:rPr>
        <w:t xml:space="preserve">up, paired and individual work.  </w:t>
      </w:r>
      <w:r w:rsidRPr="006E6305">
        <w:rPr>
          <w:rFonts w:ascii="Arial" w:hAnsi="Arial" w:cs="Arial"/>
        </w:rPr>
        <w:t>In addition to the use of books and worksheets, use is also made of:</w:t>
      </w:r>
    </w:p>
    <w:p w14:paraId="2C06DBCC" w14:textId="77777777" w:rsidR="006E6305" w:rsidRPr="007E515C" w:rsidRDefault="006E6305" w:rsidP="007E515C">
      <w:pPr>
        <w:pStyle w:val="ListParagraph"/>
        <w:numPr>
          <w:ilvl w:val="0"/>
          <w:numId w:val="2"/>
        </w:numPr>
        <w:spacing w:after="0"/>
        <w:rPr>
          <w:rFonts w:ascii="Arial" w:hAnsi="Arial" w:cs="Arial"/>
        </w:rPr>
      </w:pPr>
      <w:r w:rsidRPr="007E515C">
        <w:rPr>
          <w:rFonts w:ascii="Arial" w:hAnsi="Arial" w:cs="Arial"/>
        </w:rPr>
        <w:t>ICT including the internet</w:t>
      </w:r>
    </w:p>
    <w:p w14:paraId="1E2AF16F" w14:textId="77777777" w:rsidR="006E6305" w:rsidRPr="007E515C" w:rsidRDefault="006E6305" w:rsidP="007E515C">
      <w:pPr>
        <w:pStyle w:val="ListParagraph"/>
        <w:numPr>
          <w:ilvl w:val="0"/>
          <w:numId w:val="2"/>
        </w:numPr>
        <w:spacing w:after="0"/>
        <w:rPr>
          <w:rFonts w:ascii="Arial" w:hAnsi="Arial" w:cs="Arial"/>
        </w:rPr>
      </w:pPr>
      <w:r w:rsidRPr="007E515C">
        <w:rPr>
          <w:rFonts w:ascii="Arial" w:hAnsi="Arial" w:cs="Arial"/>
        </w:rPr>
        <w:t>group work</w:t>
      </w:r>
    </w:p>
    <w:p w14:paraId="707CFE5F" w14:textId="77777777" w:rsidR="006E6305" w:rsidRPr="007E515C" w:rsidRDefault="006E6305" w:rsidP="007E515C">
      <w:pPr>
        <w:pStyle w:val="ListParagraph"/>
        <w:numPr>
          <w:ilvl w:val="0"/>
          <w:numId w:val="2"/>
        </w:numPr>
        <w:spacing w:after="0"/>
        <w:rPr>
          <w:rFonts w:ascii="Arial" w:hAnsi="Arial" w:cs="Arial"/>
        </w:rPr>
      </w:pPr>
      <w:r w:rsidRPr="007E515C">
        <w:rPr>
          <w:rFonts w:ascii="Arial" w:hAnsi="Arial" w:cs="Arial"/>
        </w:rPr>
        <w:t>display</w:t>
      </w:r>
    </w:p>
    <w:p w14:paraId="0637748E" w14:textId="77777777" w:rsidR="006E6305" w:rsidRPr="007E515C" w:rsidRDefault="006E6305" w:rsidP="007E515C">
      <w:pPr>
        <w:pStyle w:val="ListParagraph"/>
        <w:numPr>
          <w:ilvl w:val="0"/>
          <w:numId w:val="2"/>
        </w:numPr>
        <w:spacing w:after="0"/>
        <w:rPr>
          <w:rFonts w:ascii="Arial" w:hAnsi="Arial" w:cs="Arial"/>
        </w:rPr>
      </w:pPr>
      <w:r w:rsidRPr="007E515C">
        <w:rPr>
          <w:rFonts w:ascii="Arial" w:hAnsi="Arial" w:cs="Arial"/>
        </w:rPr>
        <w:t>project work (based on individual or group research)</w:t>
      </w:r>
    </w:p>
    <w:p w14:paraId="187F30BF" w14:textId="77777777" w:rsidR="006E6305" w:rsidRPr="007E515C" w:rsidRDefault="006E6305" w:rsidP="007E515C">
      <w:pPr>
        <w:pStyle w:val="ListParagraph"/>
        <w:numPr>
          <w:ilvl w:val="0"/>
          <w:numId w:val="2"/>
        </w:numPr>
        <w:spacing w:after="0"/>
        <w:rPr>
          <w:rFonts w:ascii="Arial" w:hAnsi="Arial" w:cs="Arial"/>
        </w:rPr>
      </w:pPr>
      <w:r w:rsidRPr="007E515C">
        <w:rPr>
          <w:rFonts w:ascii="Arial" w:hAnsi="Arial" w:cs="Arial"/>
        </w:rPr>
        <w:t>practical work</w:t>
      </w:r>
    </w:p>
    <w:p w14:paraId="627DDBF6" w14:textId="77777777" w:rsidR="007E515C" w:rsidRPr="007E515C" w:rsidRDefault="007E515C" w:rsidP="007E515C">
      <w:pPr>
        <w:pStyle w:val="ListParagraph"/>
        <w:numPr>
          <w:ilvl w:val="0"/>
          <w:numId w:val="2"/>
        </w:numPr>
        <w:spacing w:after="0"/>
        <w:rPr>
          <w:rFonts w:ascii="Arial" w:hAnsi="Arial" w:cs="Arial"/>
        </w:rPr>
      </w:pPr>
      <w:r w:rsidRPr="007E515C">
        <w:rPr>
          <w:rFonts w:ascii="Arial" w:hAnsi="Arial" w:cs="Arial"/>
        </w:rPr>
        <w:t>visits and visitors</w:t>
      </w:r>
    </w:p>
    <w:p w14:paraId="116C5EA3" w14:textId="77777777" w:rsidR="006E6305" w:rsidRPr="006E6305" w:rsidRDefault="006E6305" w:rsidP="006E6305">
      <w:pPr>
        <w:spacing w:after="0"/>
        <w:rPr>
          <w:rFonts w:ascii="Arial" w:hAnsi="Arial" w:cs="Arial"/>
        </w:rPr>
      </w:pPr>
    </w:p>
    <w:p w14:paraId="057746C5" w14:textId="77777777" w:rsidR="006E6305" w:rsidRPr="006E6305" w:rsidRDefault="006E6305" w:rsidP="006E6305">
      <w:pPr>
        <w:spacing w:after="0"/>
        <w:rPr>
          <w:rFonts w:ascii="Arial" w:hAnsi="Arial" w:cs="Arial"/>
        </w:rPr>
      </w:pPr>
      <w:r w:rsidRPr="006E6305">
        <w:rPr>
          <w:rFonts w:ascii="Arial" w:hAnsi="Arial" w:cs="Arial"/>
        </w:rPr>
        <w:t xml:space="preserve">Residential fieldwork at </w:t>
      </w:r>
      <w:r w:rsidR="00426810">
        <w:rPr>
          <w:rFonts w:ascii="Arial" w:hAnsi="Arial" w:cs="Arial"/>
        </w:rPr>
        <w:t>Kench Hill</w:t>
      </w:r>
      <w:r w:rsidRPr="006E6305">
        <w:rPr>
          <w:rFonts w:ascii="Arial" w:hAnsi="Arial" w:cs="Arial"/>
        </w:rPr>
        <w:t xml:space="preserve"> Centre in </w:t>
      </w:r>
      <w:r w:rsidR="00426810">
        <w:rPr>
          <w:rFonts w:ascii="Arial" w:hAnsi="Arial" w:cs="Arial"/>
        </w:rPr>
        <w:t>Kent</w:t>
      </w:r>
      <w:r w:rsidRPr="006E6305">
        <w:rPr>
          <w:rFonts w:ascii="Arial" w:hAnsi="Arial" w:cs="Arial"/>
        </w:rPr>
        <w:t xml:space="preserve"> is included for Upper Key Stage 2 pupils. </w:t>
      </w:r>
    </w:p>
    <w:p w14:paraId="4BE2A5D8" w14:textId="77777777" w:rsidR="006E6305" w:rsidRPr="006E6305" w:rsidRDefault="006E6305" w:rsidP="006E6305">
      <w:pPr>
        <w:spacing w:after="0"/>
        <w:rPr>
          <w:rFonts w:ascii="Arial" w:hAnsi="Arial" w:cs="Arial"/>
        </w:rPr>
      </w:pPr>
    </w:p>
    <w:p w14:paraId="510124BD" w14:textId="77777777" w:rsidR="006E6305" w:rsidRPr="00426810" w:rsidRDefault="006E6305" w:rsidP="006E6305">
      <w:pPr>
        <w:spacing w:after="0"/>
        <w:rPr>
          <w:rFonts w:ascii="Arial" w:hAnsi="Arial" w:cs="Arial"/>
          <w:b/>
        </w:rPr>
      </w:pPr>
      <w:r w:rsidRPr="00426810">
        <w:rPr>
          <w:rFonts w:ascii="Arial" w:hAnsi="Arial" w:cs="Arial"/>
          <w:b/>
        </w:rPr>
        <w:t>Equal Opportunities</w:t>
      </w:r>
    </w:p>
    <w:p w14:paraId="33EB3543" w14:textId="77777777" w:rsidR="006E6305" w:rsidRPr="006E6305" w:rsidRDefault="006E6305" w:rsidP="006E6305">
      <w:pPr>
        <w:spacing w:after="0"/>
        <w:rPr>
          <w:rFonts w:ascii="Arial" w:hAnsi="Arial" w:cs="Arial"/>
        </w:rPr>
      </w:pPr>
      <w:r w:rsidRPr="006E6305">
        <w:rPr>
          <w:rFonts w:ascii="Arial" w:hAnsi="Arial" w:cs="Arial"/>
        </w:rPr>
        <w:t>Equality of opportunity is a fundamental right that must be given to all children regardless of race, culture, gender or special educational needs. (See Equal Opportunities Policy.)</w:t>
      </w:r>
    </w:p>
    <w:p w14:paraId="61671392" w14:textId="77777777" w:rsidR="006E6305" w:rsidRPr="006E6305" w:rsidRDefault="006E6305" w:rsidP="006E6305">
      <w:pPr>
        <w:spacing w:after="0"/>
        <w:rPr>
          <w:rFonts w:ascii="Arial" w:hAnsi="Arial" w:cs="Arial"/>
        </w:rPr>
      </w:pPr>
    </w:p>
    <w:p w14:paraId="4A66A5C6" w14:textId="77777777" w:rsidR="006E6305" w:rsidRPr="00426810" w:rsidRDefault="006E6305" w:rsidP="006E6305">
      <w:pPr>
        <w:spacing w:after="0"/>
        <w:rPr>
          <w:rFonts w:ascii="Arial" w:hAnsi="Arial" w:cs="Arial"/>
          <w:b/>
        </w:rPr>
      </w:pPr>
      <w:r w:rsidRPr="00426810">
        <w:rPr>
          <w:rFonts w:ascii="Arial" w:hAnsi="Arial" w:cs="Arial"/>
          <w:b/>
        </w:rPr>
        <w:t>Differentiation</w:t>
      </w:r>
    </w:p>
    <w:p w14:paraId="5EF27FAF" w14:textId="77777777" w:rsidR="006E6305" w:rsidRPr="006E6305" w:rsidRDefault="006E6305" w:rsidP="006E6305">
      <w:pPr>
        <w:spacing w:after="0"/>
        <w:rPr>
          <w:rFonts w:ascii="Arial" w:hAnsi="Arial" w:cs="Arial"/>
        </w:rPr>
      </w:pPr>
      <w:r w:rsidRPr="006E6305">
        <w:rPr>
          <w:rFonts w:ascii="Arial" w:hAnsi="Arial" w:cs="Arial"/>
        </w:rPr>
        <w:t>Ideally, all children should be given tasks appropriate to their individual needs. No one teaching strategy will be sufficient in itself but teachers should use a variety of approaches as appropriate.</w:t>
      </w:r>
    </w:p>
    <w:p w14:paraId="181945DA" w14:textId="77777777" w:rsidR="006E6305" w:rsidRPr="006E6305" w:rsidRDefault="006E6305" w:rsidP="006E6305">
      <w:pPr>
        <w:spacing w:after="0"/>
        <w:rPr>
          <w:rFonts w:ascii="Arial" w:hAnsi="Arial" w:cs="Arial"/>
        </w:rPr>
      </w:pPr>
    </w:p>
    <w:p w14:paraId="1C99778A" w14:textId="77777777" w:rsidR="006E6305" w:rsidRPr="006E6305" w:rsidRDefault="006E6305" w:rsidP="006E6305">
      <w:pPr>
        <w:spacing w:after="0"/>
        <w:rPr>
          <w:rFonts w:ascii="Arial" w:hAnsi="Arial" w:cs="Arial"/>
        </w:rPr>
      </w:pPr>
      <w:r w:rsidRPr="006E6305">
        <w:rPr>
          <w:rFonts w:ascii="Arial" w:hAnsi="Arial" w:cs="Arial"/>
        </w:rPr>
        <w:t>Children can be given:</w:t>
      </w:r>
    </w:p>
    <w:p w14:paraId="468BBD94" w14:textId="77777777" w:rsidR="006E6305" w:rsidRPr="007E515C" w:rsidRDefault="006E6305" w:rsidP="007E515C">
      <w:pPr>
        <w:pStyle w:val="ListParagraph"/>
        <w:numPr>
          <w:ilvl w:val="0"/>
          <w:numId w:val="3"/>
        </w:numPr>
        <w:spacing w:after="0"/>
        <w:rPr>
          <w:rFonts w:ascii="Arial" w:hAnsi="Arial" w:cs="Arial"/>
        </w:rPr>
      </w:pPr>
      <w:r w:rsidRPr="007E515C">
        <w:rPr>
          <w:rFonts w:ascii="Arial" w:hAnsi="Arial" w:cs="Arial"/>
        </w:rPr>
        <w:t>different tasks</w:t>
      </w:r>
    </w:p>
    <w:p w14:paraId="79F4A570" w14:textId="77777777" w:rsidR="006E6305" w:rsidRPr="007E515C" w:rsidRDefault="006E6305" w:rsidP="007E515C">
      <w:pPr>
        <w:pStyle w:val="ListParagraph"/>
        <w:numPr>
          <w:ilvl w:val="0"/>
          <w:numId w:val="3"/>
        </w:numPr>
        <w:spacing w:after="0"/>
        <w:rPr>
          <w:rFonts w:ascii="Arial" w:hAnsi="Arial" w:cs="Arial"/>
        </w:rPr>
      </w:pPr>
      <w:r w:rsidRPr="007E515C">
        <w:rPr>
          <w:rFonts w:ascii="Arial" w:hAnsi="Arial" w:cs="Arial"/>
        </w:rPr>
        <w:t>different resources to assist them</w:t>
      </w:r>
    </w:p>
    <w:p w14:paraId="397BAF40" w14:textId="77777777" w:rsidR="006E6305" w:rsidRPr="007E515C" w:rsidRDefault="006E6305" w:rsidP="007E515C">
      <w:pPr>
        <w:pStyle w:val="ListParagraph"/>
        <w:numPr>
          <w:ilvl w:val="0"/>
          <w:numId w:val="3"/>
        </w:numPr>
        <w:spacing w:after="0"/>
        <w:rPr>
          <w:rFonts w:ascii="Arial" w:hAnsi="Arial" w:cs="Arial"/>
        </w:rPr>
      </w:pPr>
      <w:r w:rsidRPr="007E515C">
        <w:rPr>
          <w:rFonts w:ascii="Arial" w:hAnsi="Arial" w:cs="Arial"/>
        </w:rPr>
        <w:t>differing levels of support by the teacher and other children</w:t>
      </w:r>
    </w:p>
    <w:p w14:paraId="58FF03F0" w14:textId="77777777" w:rsidR="006E6305" w:rsidRPr="007E515C" w:rsidRDefault="006E6305" w:rsidP="007E515C">
      <w:pPr>
        <w:pStyle w:val="ListParagraph"/>
        <w:numPr>
          <w:ilvl w:val="0"/>
          <w:numId w:val="3"/>
        </w:numPr>
        <w:spacing w:after="0"/>
        <w:rPr>
          <w:rFonts w:ascii="Arial" w:hAnsi="Arial" w:cs="Arial"/>
        </w:rPr>
      </w:pPr>
      <w:r w:rsidRPr="007E515C">
        <w:rPr>
          <w:rFonts w:ascii="Arial" w:hAnsi="Arial" w:cs="Arial"/>
        </w:rPr>
        <w:t>open-ended tasks which allow for a range of different outcomes</w:t>
      </w:r>
    </w:p>
    <w:p w14:paraId="4A46F849" w14:textId="77777777" w:rsidR="006E6305" w:rsidRPr="006E6305" w:rsidRDefault="006E6305" w:rsidP="006E6305">
      <w:pPr>
        <w:spacing w:after="0"/>
        <w:rPr>
          <w:rFonts w:ascii="Arial" w:hAnsi="Arial" w:cs="Arial"/>
        </w:rPr>
      </w:pPr>
    </w:p>
    <w:p w14:paraId="1FAFEA27" w14:textId="77777777" w:rsidR="006E6305" w:rsidRPr="006E6305" w:rsidRDefault="006E6305" w:rsidP="006E6305">
      <w:pPr>
        <w:spacing w:after="0"/>
        <w:rPr>
          <w:rFonts w:ascii="Arial" w:hAnsi="Arial" w:cs="Arial"/>
        </w:rPr>
      </w:pPr>
      <w:r w:rsidRPr="006E6305">
        <w:rPr>
          <w:rFonts w:ascii="Arial" w:hAnsi="Arial" w:cs="Arial"/>
        </w:rPr>
        <w:t>The grouping of children within the classroom is also an important factor when planning for differentiation.</w:t>
      </w:r>
    </w:p>
    <w:p w14:paraId="3AB6A7A5" w14:textId="77777777" w:rsidR="006E6305" w:rsidRPr="006E6305" w:rsidRDefault="006E6305" w:rsidP="006E6305">
      <w:pPr>
        <w:spacing w:after="0"/>
        <w:rPr>
          <w:rFonts w:ascii="Arial" w:hAnsi="Arial" w:cs="Arial"/>
        </w:rPr>
      </w:pPr>
    </w:p>
    <w:p w14:paraId="0C4A37BE" w14:textId="77777777" w:rsidR="006E6305" w:rsidRPr="00426810" w:rsidRDefault="00426810" w:rsidP="006E6305">
      <w:pPr>
        <w:spacing w:after="0"/>
        <w:rPr>
          <w:rFonts w:ascii="Arial" w:hAnsi="Arial" w:cs="Arial"/>
          <w:b/>
        </w:rPr>
      </w:pPr>
      <w:r w:rsidRPr="00426810">
        <w:rPr>
          <w:rFonts w:ascii="Arial" w:hAnsi="Arial" w:cs="Arial"/>
          <w:b/>
        </w:rPr>
        <w:t>Content and Organization</w:t>
      </w:r>
    </w:p>
    <w:p w14:paraId="16491C7D" w14:textId="77777777" w:rsidR="006E6305" w:rsidRPr="006E6305" w:rsidRDefault="006E6305" w:rsidP="006E6305">
      <w:pPr>
        <w:spacing w:after="0"/>
        <w:rPr>
          <w:rFonts w:ascii="Arial" w:hAnsi="Arial" w:cs="Arial"/>
        </w:rPr>
      </w:pPr>
      <w:r>
        <w:rPr>
          <w:rFonts w:ascii="Arial" w:hAnsi="Arial" w:cs="Arial"/>
        </w:rPr>
        <w:t xml:space="preserve">St </w:t>
      </w:r>
      <w:proofErr w:type="spellStart"/>
      <w:r>
        <w:rPr>
          <w:rFonts w:ascii="Arial" w:hAnsi="Arial" w:cs="Arial"/>
        </w:rPr>
        <w:t>Scholastica’</w:t>
      </w:r>
      <w:r w:rsidR="00181C30">
        <w:rPr>
          <w:rFonts w:ascii="Arial" w:hAnsi="Arial" w:cs="Arial"/>
        </w:rPr>
        <w:t>s</w:t>
      </w:r>
      <w:proofErr w:type="spellEnd"/>
      <w:r w:rsidRPr="006E6305">
        <w:rPr>
          <w:rFonts w:ascii="Arial" w:hAnsi="Arial" w:cs="Arial"/>
        </w:rPr>
        <w:t xml:space="preserve"> Primary School has a cross-curricular approach to planning. This approach is thoroughly grounded in the National Curriculum Programmes of Study. Geography is a significant factor of the balanced topic planning throughout Key Stage 1 and Key Stage 2.</w:t>
      </w:r>
    </w:p>
    <w:p w14:paraId="0DD69E30" w14:textId="77777777" w:rsidR="006E6305" w:rsidRPr="006E6305" w:rsidRDefault="006E6305" w:rsidP="006E6305">
      <w:pPr>
        <w:spacing w:after="0"/>
        <w:rPr>
          <w:rFonts w:ascii="Arial" w:hAnsi="Arial" w:cs="Arial"/>
        </w:rPr>
      </w:pPr>
    </w:p>
    <w:p w14:paraId="7D7F4271" w14:textId="77777777" w:rsidR="006E6305" w:rsidRPr="00426810" w:rsidRDefault="006E6305" w:rsidP="006E6305">
      <w:pPr>
        <w:spacing w:after="0"/>
        <w:rPr>
          <w:rFonts w:ascii="Arial" w:hAnsi="Arial" w:cs="Arial"/>
          <w:b/>
        </w:rPr>
      </w:pPr>
      <w:r w:rsidRPr="00426810">
        <w:rPr>
          <w:rFonts w:ascii="Arial" w:hAnsi="Arial" w:cs="Arial"/>
          <w:b/>
        </w:rPr>
        <w:t>Early Years Foundation Stage</w:t>
      </w:r>
    </w:p>
    <w:p w14:paraId="1624F34C" w14:textId="77777777" w:rsidR="006E6305" w:rsidRPr="006E6305" w:rsidRDefault="006E6305" w:rsidP="006E6305">
      <w:pPr>
        <w:spacing w:after="0"/>
        <w:rPr>
          <w:rFonts w:ascii="Arial" w:hAnsi="Arial" w:cs="Arial"/>
        </w:rPr>
      </w:pPr>
      <w:r w:rsidRPr="006E6305">
        <w:rPr>
          <w:rFonts w:ascii="Arial" w:hAnsi="Arial" w:cs="Arial"/>
        </w:rPr>
        <w:t>Geography is taught as an integral part of the topic. As Reception is part of the Early Years Foundation Stage, the geographical aspects of the children's work relates to the objectives set out in the Early Learning Goals which underpin the curriculum planning for children aged 3-5.</w:t>
      </w:r>
    </w:p>
    <w:p w14:paraId="22966308" w14:textId="77777777" w:rsidR="006E6305" w:rsidRPr="006E6305" w:rsidRDefault="006E6305" w:rsidP="006E6305">
      <w:pPr>
        <w:spacing w:after="0"/>
        <w:rPr>
          <w:rFonts w:ascii="Arial" w:hAnsi="Arial" w:cs="Arial"/>
        </w:rPr>
      </w:pPr>
    </w:p>
    <w:p w14:paraId="7E61FB20" w14:textId="77777777" w:rsidR="006E6305" w:rsidRPr="006E6305" w:rsidRDefault="006E6305" w:rsidP="006E6305">
      <w:pPr>
        <w:spacing w:after="0"/>
        <w:rPr>
          <w:rFonts w:ascii="Arial" w:hAnsi="Arial" w:cs="Arial"/>
        </w:rPr>
      </w:pPr>
      <w:r w:rsidRPr="006E6305">
        <w:rPr>
          <w:rFonts w:ascii="Arial" w:hAnsi="Arial" w:cs="Arial"/>
        </w:rPr>
        <w:t>Geography makes a significant contribution to the Early Learning Goal objectives of developing a child's knowledge and understanding of the world through activities such as collecting postcards from different places, singing songs from around the world, or investigating what makes a "good playground".</w:t>
      </w:r>
    </w:p>
    <w:p w14:paraId="0FEBF6EF" w14:textId="77777777" w:rsidR="006E6305" w:rsidRPr="006E6305" w:rsidRDefault="006E6305" w:rsidP="006E6305">
      <w:pPr>
        <w:spacing w:after="0"/>
        <w:rPr>
          <w:rFonts w:ascii="Arial" w:hAnsi="Arial" w:cs="Arial"/>
        </w:rPr>
      </w:pPr>
    </w:p>
    <w:p w14:paraId="6A6CEF7C" w14:textId="77777777" w:rsidR="006E6305" w:rsidRPr="00181C30" w:rsidRDefault="006E6305" w:rsidP="006E6305">
      <w:pPr>
        <w:spacing w:after="0"/>
        <w:rPr>
          <w:rFonts w:ascii="Arial" w:hAnsi="Arial" w:cs="Arial"/>
          <w:b/>
        </w:rPr>
      </w:pPr>
      <w:r w:rsidRPr="00181C30">
        <w:rPr>
          <w:rFonts w:ascii="Arial" w:hAnsi="Arial" w:cs="Arial"/>
          <w:b/>
        </w:rPr>
        <w:t>The Contribution of Geography to Teaching in Other Curriculum Areas</w:t>
      </w:r>
    </w:p>
    <w:p w14:paraId="702C5EE1" w14:textId="77777777" w:rsidR="006E6305" w:rsidRPr="006E6305" w:rsidRDefault="006E6305" w:rsidP="006E6305">
      <w:pPr>
        <w:spacing w:after="0"/>
        <w:rPr>
          <w:rFonts w:ascii="Arial" w:hAnsi="Arial" w:cs="Arial"/>
        </w:rPr>
      </w:pPr>
    </w:p>
    <w:p w14:paraId="7140E116" w14:textId="77777777" w:rsidR="006E6305" w:rsidRPr="00181C30" w:rsidRDefault="006E6305" w:rsidP="006E6305">
      <w:pPr>
        <w:spacing w:after="0"/>
        <w:rPr>
          <w:rFonts w:ascii="Arial" w:hAnsi="Arial" w:cs="Arial"/>
          <w:b/>
        </w:rPr>
      </w:pPr>
      <w:r w:rsidRPr="00181C30">
        <w:rPr>
          <w:rFonts w:ascii="Arial" w:hAnsi="Arial" w:cs="Arial"/>
          <w:b/>
        </w:rPr>
        <w:t>Literacy and Numeracy</w:t>
      </w:r>
    </w:p>
    <w:p w14:paraId="6107F2DD" w14:textId="77777777" w:rsidR="006E6305" w:rsidRPr="006E6305" w:rsidRDefault="006E6305" w:rsidP="006E6305">
      <w:pPr>
        <w:spacing w:after="0"/>
        <w:rPr>
          <w:rFonts w:ascii="Arial" w:hAnsi="Arial" w:cs="Arial"/>
        </w:rPr>
      </w:pPr>
      <w:r w:rsidRPr="006E6305">
        <w:rPr>
          <w:rFonts w:ascii="Arial" w:hAnsi="Arial" w:cs="Arial"/>
        </w:rPr>
        <w:t>The school follows the guidelines set in the school's Literacy Policy and Mathematics Policy. However, geography supports the teaching of both literacy and numeracy.</w:t>
      </w:r>
    </w:p>
    <w:p w14:paraId="08FCFB74" w14:textId="77777777" w:rsidR="006E6305" w:rsidRPr="006E6305" w:rsidRDefault="006E6305" w:rsidP="006E6305">
      <w:pPr>
        <w:spacing w:after="0"/>
        <w:rPr>
          <w:rFonts w:ascii="Arial" w:hAnsi="Arial" w:cs="Arial"/>
        </w:rPr>
      </w:pPr>
    </w:p>
    <w:p w14:paraId="6C474B95" w14:textId="77777777" w:rsidR="006E6305" w:rsidRPr="00181C30" w:rsidRDefault="006E6305" w:rsidP="006E6305">
      <w:pPr>
        <w:spacing w:after="0"/>
        <w:rPr>
          <w:rFonts w:ascii="Arial" w:hAnsi="Arial" w:cs="Arial"/>
          <w:b/>
        </w:rPr>
      </w:pPr>
      <w:r w:rsidRPr="00181C30">
        <w:rPr>
          <w:rFonts w:ascii="Arial" w:hAnsi="Arial" w:cs="Arial"/>
          <w:b/>
        </w:rPr>
        <w:t>Literacy</w:t>
      </w:r>
    </w:p>
    <w:p w14:paraId="062B870C" w14:textId="77777777" w:rsidR="006E6305" w:rsidRPr="006E6305" w:rsidRDefault="006E6305" w:rsidP="006E6305">
      <w:pPr>
        <w:spacing w:after="0"/>
        <w:rPr>
          <w:rFonts w:ascii="Arial" w:hAnsi="Arial" w:cs="Arial"/>
        </w:rPr>
      </w:pPr>
      <w:r w:rsidRPr="006E6305">
        <w:rPr>
          <w:rFonts w:ascii="Arial" w:hAnsi="Arial" w:cs="Arial"/>
        </w:rPr>
        <w:t>Geography gives the children opportunities to:</w:t>
      </w:r>
    </w:p>
    <w:p w14:paraId="4EE88AD6" w14:textId="77777777" w:rsidR="006E6305" w:rsidRPr="007E515C" w:rsidRDefault="006E6305" w:rsidP="007E515C">
      <w:pPr>
        <w:pStyle w:val="ListParagraph"/>
        <w:numPr>
          <w:ilvl w:val="0"/>
          <w:numId w:val="4"/>
        </w:numPr>
        <w:spacing w:after="0"/>
        <w:rPr>
          <w:rFonts w:ascii="Arial" w:hAnsi="Arial" w:cs="Arial"/>
        </w:rPr>
      </w:pPr>
      <w:r w:rsidRPr="007E515C">
        <w:rPr>
          <w:rFonts w:ascii="Arial" w:hAnsi="Arial" w:cs="Arial"/>
        </w:rPr>
        <w:t>experience and write in different styles</w:t>
      </w:r>
    </w:p>
    <w:p w14:paraId="4A23056A" w14:textId="77777777" w:rsidR="006E6305" w:rsidRPr="007E515C" w:rsidRDefault="006E6305" w:rsidP="007E515C">
      <w:pPr>
        <w:pStyle w:val="ListParagraph"/>
        <w:numPr>
          <w:ilvl w:val="0"/>
          <w:numId w:val="4"/>
        </w:numPr>
        <w:spacing w:after="0"/>
        <w:rPr>
          <w:rFonts w:ascii="Arial" w:hAnsi="Arial" w:cs="Arial"/>
        </w:rPr>
      </w:pPr>
      <w:r w:rsidRPr="007E515C">
        <w:rPr>
          <w:rFonts w:ascii="Arial" w:hAnsi="Arial" w:cs="Arial"/>
        </w:rPr>
        <w:t>read for information</w:t>
      </w:r>
    </w:p>
    <w:p w14:paraId="3C938CE6" w14:textId="77777777" w:rsidR="006E6305" w:rsidRPr="007E515C" w:rsidRDefault="006E6305" w:rsidP="007E515C">
      <w:pPr>
        <w:pStyle w:val="ListParagraph"/>
        <w:numPr>
          <w:ilvl w:val="0"/>
          <w:numId w:val="4"/>
        </w:numPr>
        <w:spacing w:after="0"/>
        <w:rPr>
          <w:rFonts w:ascii="Arial" w:hAnsi="Arial" w:cs="Arial"/>
        </w:rPr>
      </w:pPr>
      <w:r w:rsidRPr="007E515C">
        <w:rPr>
          <w:rFonts w:ascii="Arial" w:hAnsi="Arial" w:cs="Arial"/>
        </w:rPr>
        <w:t>develop their note-taking skills</w:t>
      </w:r>
    </w:p>
    <w:p w14:paraId="039121C9" w14:textId="77777777" w:rsidR="006E6305" w:rsidRPr="006E6305" w:rsidRDefault="006E6305" w:rsidP="006E6305">
      <w:pPr>
        <w:spacing w:after="0"/>
        <w:rPr>
          <w:rFonts w:ascii="Arial" w:hAnsi="Arial" w:cs="Arial"/>
        </w:rPr>
      </w:pPr>
    </w:p>
    <w:p w14:paraId="71C9C168" w14:textId="77777777" w:rsidR="006E6305" w:rsidRPr="006E6305" w:rsidRDefault="006E6305" w:rsidP="006E6305">
      <w:pPr>
        <w:spacing w:after="0"/>
        <w:rPr>
          <w:rFonts w:ascii="Arial" w:hAnsi="Arial" w:cs="Arial"/>
        </w:rPr>
      </w:pPr>
      <w:r w:rsidRPr="006E6305">
        <w:rPr>
          <w:rFonts w:ascii="Arial" w:hAnsi="Arial" w:cs="Arial"/>
        </w:rPr>
        <w:t>Subject-specific vocabulary is taught and pupils are encouraged to read and spell these words correctly and to use them in appropriate contexts.</w:t>
      </w:r>
    </w:p>
    <w:p w14:paraId="640DA51F" w14:textId="77777777" w:rsidR="006E6305" w:rsidRPr="006E6305" w:rsidRDefault="006E6305" w:rsidP="006E6305">
      <w:pPr>
        <w:spacing w:after="0"/>
        <w:rPr>
          <w:rFonts w:ascii="Arial" w:hAnsi="Arial" w:cs="Arial"/>
        </w:rPr>
      </w:pPr>
    </w:p>
    <w:p w14:paraId="7A84774A" w14:textId="77777777" w:rsidR="006E6305" w:rsidRPr="00181C30" w:rsidRDefault="006E6305" w:rsidP="006E6305">
      <w:pPr>
        <w:spacing w:after="0"/>
        <w:rPr>
          <w:rFonts w:ascii="Arial" w:hAnsi="Arial" w:cs="Arial"/>
          <w:b/>
        </w:rPr>
      </w:pPr>
      <w:r w:rsidRPr="00181C30">
        <w:rPr>
          <w:rFonts w:ascii="Arial" w:hAnsi="Arial" w:cs="Arial"/>
          <w:b/>
        </w:rPr>
        <w:t>Mathematics</w:t>
      </w:r>
    </w:p>
    <w:p w14:paraId="46E15AB4" w14:textId="77777777" w:rsidR="006E6305" w:rsidRPr="006E6305" w:rsidRDefault="006E6305" w:rsidP="006E6305">
      <w:pPr>
        <w:spacing w:after="0"/>
        <w:rPr>
          <w:rFonts w:ascii="Arial" w:hAnsi="Arial" w:cs="Arial"/>
        </w:rPr>
      </w:pPr>
      <w:r w:rsidRPr="006E6305">
        <w:rPr>
          <w:rFonts w:ascii="Arial" w:hAnsi="Arial" w:cs="Arial"/>
        </w:rPr>
        <w:t>Geography in the school contributes to the teaching of mathematics in a variety of ways. The children:</w:t>
      </w:r>
    </w:p>
    <w:p w14:paraId="4E6178F1" w14:textId="77777777" w:rsidR="006E6305" w:rsidRPr="007E515C" w:rsidRDefault="006E6305" w:rsidP="007E515C">
      <w:pPr>
        <w:pStyle w:val="ListParagraph"/>
        <w:numPr>
          <w:ilvl w:val="0"/>
          <w:numId w:val="5"/>
        </w:numPr>
        <w:spacing w:after="0"/>
        <w:rPr>
          <w:rFonts w:ascii="Arial" w:hAnsi="Arial" w:cs="Arial"/>
        </w:rPr>
      </w:pPr>
      <w:r w:rsidRPr="007E515C">
        <w:rPr>
          <w:rFonts w:ascii="Arial" w:hAnsi="Arial" w:cs="Arial"/>
        </w:rPr>
        <w:t>learn how to represent objects with maps</w:t>
      </w:r>
    </w:p>
    <w:p w14:paraId="0C698F51" w14:textId="77777777" w:rsidR="006E6305" w:rsidRPr="007E515C" w:rsidRDefault="006E6305" w:rsidP="007E515C">
      <w:pPr>
        <w:pStyle w:val="ListParagraph"/>
        <w:numPr>
          <w:ilvl w:val="0"/>
          <w:numId w:val="5"/>
        </w:numPr>
        <w:spacing w:after="0"/>
        <w:rPr>
          <w:rFonts w:ascii="Arial" w:hAnsi="Arial" w:cs="Arial"/>
        </w:rPr>
      </w:pPr>
      <w:r w:rsidRPr="007E515C">
        <w:rPr>
          <w:rFonts w:ascii="Arial" w:hAnsi="Arial" w:cs="Arial"/>
        </w:rPr>
        <w:t>study space, scale and distance</w:t>
      </w:r>
    </w:p>
    <w:p w14:paraId="48ABE121" w14:textId="77777777" w:rsidR="006E6305" w:rsidRPr="007E515C" w:rsidRDefault="006E6305" w:rsidP="007E515C">
      <w:pPr>
        <w:pStyle w:val="ListParagraph"/>
        <w:numPr>
          <w:ilvl w:val="0"/>
          <w:numId w:val="5"/>
        </w:numPr>
        <w:spacing w:after="0"/>
        <w:rPr>
          <w:rFonts w:ascii="Arial" w:hAnsi="Arial" w:cs="Arial"/>
        </w:rPr>
      </w:pPr>
      <w:r w:rsidRPr="007E515C">
        <w:rPr>
          <w:rFonts w:ascii="Arial" w:hAnsi="Arial" w:cs="Arial"/>
        </w:rPr>
        <w:t>learn how to use 4 and 6 grid references</w:t>
      </w:r>
    </w:p>
    <w:p w14:paraId="04E88C81" w14:textId="77777777" w:rsidR="006E6305" w:rsidRPr="007E515C" w:rsidRDefault="006E6305" w:rsidP="007E515C">
      <w:pPr>
        <w:pStyle w:val="ListParagraph"/>
        <w:numPr>
          <w:ilvl w:val="0"/>
          <w:numId w:val="5"/>
        </w:numPr>
        <w:spacing w:after="0"/>
        <w:rPr>
          <w:rFonts w:ascii="Arial" w:hAnsi="Arial" w:cs="Arial"/>
        </w:rPr>
      </w:pPr>
      <w:r w:rsidRPr="007E515C">
        <w:rPr>
          <w:rFonts w:ascii="Arial" w:hAnsi="Arial" w:cs="Arial"/>
        </w:rPr>
        <w:t>use graphs to explore, analyse and illustrate a variety of data</w:t>
      </w:r>
    </w:p>
    <w:p w14:paraId="6862D859" w14:textId="77777777" w:rsidR="006E6305" w:rsidRPr="006E6305" w:rsidRDefault="006E6305" w:rsidP="006E6305">
      <w:pPr>
        <w:spacing w:after="0"/>
        <w:rPr>
          <w:rFonts w:ascii="Arial" w:hAnsi="Arial" w:cs="Arial"/>
        </w:rPr>
      </w:pPr>
    </w:p>
    <w:p w14:paraId="3312C3F8" w14:textId="77777777" w:rsidR="006E6305" w:rsidRPr="00181C30" w:rsidRDefault="006E6305" w:rsidP="006E6305">
      <w:pPr>
        <w:spacing w:after="0"/>
        <w:rPr>
          <w:rFonts w:ascii="Arial" w:hAnsi="Arial" w:cs="Arial"/>
          <w:b/>
        </w:rPr>
      </w:pPr>
      <w:r w:rsidRPr="00181C30">
        <w:rPr>
          <w:rFonts w:ascii="Arial" w:hAnsi="Arial" w:cs="Arial"/>
          <w:b/>
        </w:rPr>
        <w:t>ICT in Geography</w:t>
      </w:r>
    </w:p>
    <w:p w14:paraId="71F4E1AC" w14:textId="77777777" w:rsidR="006E6305" w:rsidRPr="006E6305" w:rsidRDefault="006E6305" w:rsidP="006E6305">
      <w:pPr>
        <w:spacing w:after="0"/>
        <w:rPr>
          <w:rFonts w:ascii="Arial" w:hAnsi="Arial" w:cs="Arial"/>
        </w:rPr>
      </w:pPr>
      <w:r w:rsidRPr="006E6305">
        <w:rPr>
          <w:rFonts w:ascii="Arial" w:hAnsi="Arial" w:cs="Arial"/>
        </w:rPr>
        <w:lastRenderedPageBreak/>
        <w:t>All teachers of geography encourage the use of computers and digital cameras, whenever possible.</w:t>
      </w:r>
    </w:p>
    <w:p w14:paraId="5A8288DB" w14:textId="77777777" w:rsidR="006E6305" w:rsidRPr="006E6305" w:rsidRDefault="006E6305" w:rsidP="006E6305">
      <w:pPr>
        <w:spacing w:after="0"/>
        <w:rPr>
          <w:rFonts w:ascii="Arial" w:hAnsi="Arial" w:cs="Arial"/>
        </w:rPr>
      </w:pPr>
    </w:p>
    <w:p w14:paraId="5CC91FAF" w14:textId="77777777" w:rsidR="006E6305" w:rsidRPr="006E6305" w:rsidRDefault="006E6305" w:rsidP="006E6305">
      <w:pPr>
        <w:spacing w:after="0"/>
        <w:rPr>
          <w:rFonts w:ascii="Arial" w:hAnsi="Arial" w:cs="Arial"/>
        </w:rPr>
      </w:pPr>
      <w:r w:rsidRPr="006E6305">
        <w:rPr>
          <w:rFonts w:ascii="Arial" w:hAnsi="Arial" w:cs="Arial"/>
        </w:rPr>
        <w:t>ICT encourages use of:</w:t>
      </w:r>
    </w:p>
    <w:p w14:paraId="2AD16C85" w14:textId="77777777" w:rsidR="006E6305" w:rsidRPr="007E515C" w:rsidRDefault="006E6305" w:rsidP="007E515C">
      <w:pPr>
        <w:pStyle w:val="ListParagraph"/>
        <w:numPr>
          <w:ilvl w:val="0"/>
          <w:numId w:val="6"/>
        </w:numPr>
        <w:spacing w:after="0"/>
        <w:rPr>
          <w:rFonts w:ascii="Arial" w:hAnsi="Arial" w:cs="Arial"/>
        </w:rPr>
      </w:pPr>
      <w:r w:rsidRPr="007E515C">
        <w:rPr>
          <w:rFonts w:ascii="Arial" w:hAnsi="Arial" w:cs="Arial"/>
        </w:rPr>
        <w:t>spreadsheets, databases and graphing packages to manipulate, interpret, predict and display data collected in investigations to allow capability to test hypotheses</w:t>
      </w:r>
    </w:p>
    <w:p w14:paraId="3F3CEC07" w14:textId="77777777" w:rsidR="006E6305" w:rsidRPr="007E515C" w:rsidRDefault="006E6305" w:rsidP="007E515C">
      <w:pPr>
        <w:pStyle w:val="ListParagraph"/>
        <w:numPr>
          <w:ilvl w:val="0"/>
          <w:numId w:val="6"/>
        </w:numPr>
        <w:spacing w:after="0"/>
        <w:rPr>
          <w:rFonts w:ascii="Arial" w:hAnsi="Arial" w:cs="Arial"/>
        </w:rPr>
      </w:pPr>
      <w:r w:rsidRPr="007E515C">
        <w:rPr>
          <w:rFonts w:ascii="Arial" w:hAnsi="Arial" w:cs="Arial"/>
        </w:rPr>
        <w:t>word processing, desktop publishing and drawing/painting packages to enhance and refine the precision of pupils' work and encourage the development and articulation of the pupils' own ideas (this allows the development of capability to communicate on a variety of levels)</w:t>
      </w:r>
    </w:p>
    <w:p w14:paraId="1F37ADD9" w14:textId="77777777" w:rsidR="006E6305" w:rsidRPr="007E515C" w:rsidRDefault="006E6305" w:rsidP="007E515C">
      <w:pPr>
        <w:pStyle w:val="ListParagraph"/>
        <w:numPr>
          <w:ilvl w:val="0"/>
          <w:numId w:val="6"/>
        </w:numPr>
        <w:spacing w:after="0"/>
        <w:rPr>
          <w:rFonts w:ascii="Arial" w:hAnsi="Arial" w:cs="Arial"/>
        </w:rPr>
      </w:pPr>
      <w:r w:rsidRPr="007E515C">
        <w:rPr>
          <w:rFonts w:ascii="Arial" w:hAnsi="Arial" w:cs="Arial"/>
        </w:rPr>
        <w:t>digital cameras and, where appropriate, closely supervised use of e-mail by children to assist in communicating with others</w:t>
      </w:r>
    </w:p>
    <w:p w14:paraId="3615277D" w14:textId="77777777" w:rsidR="006E6305" w:rsidRPr="007E515C" w:rsidRDefault="006E6305" w:rsidP="007E515C">
      <w:pPr>
        <w:pStyle w:val="ListParagraph"/>
        <w:numPr>
          <w:ilvl w:val="0"/>
          <w:numId w:val="6"/>
        </w:numPr>
        <w:spacing w:after="0"/>
        <w:rPr>
          <w:rFonts w:ascii="Arial" w:hAnsi="Arial" w:cs="Arial"/>
        </w:rPr>
      </w:pPr>
      <w:r w:rsidRPr="007E515C">
        <w:rPr>
          <w:rFonts w:ascii="Arial" w:hAnsi="Arial" w:cs="Arial"/>
        </w:rPr>
        <w:t>CD ROMs, internet web sites, map views, aerial photographs</w:t>
      </w:r>
    </w:p>
    <w:p w14:paraId="6498AF17" w14:textId="77777777" w:rsidR="006E6305" w:rsidRPr="007E515C" w:rsidRDefault="006E6305" w:rsidP="007E515C">
      <w:pPr>
        <w:pStyle w:val="ListParagraph"/>
        <w:numPr>
          <w:ilvl w:val="0"/>
          <w:numId w:val="6"/>
        </w:numPr>
        <w:spacing w:after="0"/>
        <w:rPr>
          <w:rFonts w:ascii="Arial" w:hAnsi="Arial" w:cs="Arial"/>
        </w:rPr>
      </w:pPr>
      <w:r w:rsidRPr="007E515C">
        <w:rPr>
          <w:rFonts w:ascii="Arial" w:hAnsi="Arial" w:cs="Arial"/>
        </w:rPr>
        <w:t>temperature and other weather recording sensors</w:t>
      </w:r>
    </w:p>
    <w:p w14:paraId="5081E689" w14:textId="77777777" w:rsidR="006E6305" w:rsidRPr="006E6305" w:rsidRDefault="006E6305" w:rsidP="006E6305">
      <w:pPr>
        <w:spacing w:after="0"/>
        <w:rPr>
          <w:rFonts w:ascii="Arial" w:hAnsi="Arial" w:cs="Arial"/>
        </w:rPr>
      </w:pPr>
      <w:r w:rsidRPr="006E6305">
        <w:rPr>
          <w:rFonts w:ascii="Arial" w:hAnsi="Arial" w:cs="Arial"/>
        </w:rPr>
        <w:t xml:space="preserve">(Also see </w:t>
      </w:r>
      <w:r w:rsidR="00181C30">
        <w:rPr>
          <w:rFonts w:ascii="Arial" w:hAnsi="Arial" w:cs="Arial"/>
        </w:rPr>
        <w:t>Computing Policy</w:t>
      </w:r>
      <w:r w:rsidRPr="006E6305">
        <w:rPr>
          <w:rFonts w:ascii="Arial" w:hAnsi="Arial" w:cs="Arial"/>
        </w:rPr>
        <w:t>)</w:t>
      </w:r>
    </w:p>
    <w:p w14:paraId="2276062A" w14:textId="77777777" w:rsidR="006E6305" w:rsidRPr="006E6305" w:rsidRDefault="006E6305" w:rsidP="006E6305">
      <w:pPr>
        <w:spacing w:after="0"/>
        <w:rPr>
          <w:rFonts w:ascii="Arial" w:hAnsi="Arial" w:cs="Arial"/>
        </w:rPr>
      </w:pPr>
    </w:p>
    <w:p w14:paraId="24D73E6B" w14:textId="77777777" w:rsidR="006E6305" w:rsidRDefault="006E6305" w:rsidP="006E6305">
      <w:pPr>
        <w:spacing w:after="0"/>
        <w:rPr>
          <w:rFonts w:ascii="Arial" w:hAnsi="Arial" w:cs="Arial"/>
          <w:b/>
        </w:rPr>
      </w:pPr>
      <w:r w:rsidRPr="00181C30">
        <w:rPr>
          <w:rFonts w:ascii="Arial" w:hAnsi="Arial" w:cs="Arial"/>
          <w:b/>
        </w:rPr>
        <w:t xml:space="preserve">Spiritual, Moral, </w:t>
      </w:r>
      <w:r w:rsidR="00185E21" w:rsidRPr="00181C30">
        <w:rPr>
          <w:rFonts w:ascii="Arial" w:hAnsi="Arial" w:cs="Arial"/>
          <w:b/>
        </w:rPr>
        <w:t>Social and Cultural Development</w:t>
      </w:r>
    </w:p>
    <w:p w14:paraId="70825B72" w14:textId="77777777" w:rsidR="00181C30" w:rsidRPr="00181C30" w:rsidRDefault="00181C30" w:rsidP="00181C30">
      <w:pPr>
        <w:spacing w:after="0"/>
        <w:rPr>
          <w:rFonts w:ascii="Arial" w:hAnsi="Arial" w:cs="Arial"/>
        </w:rPr>
      </w:pPr>
      <w:r w:rsidRPr="00181C30">
        <w:rPr>
          <w:rFonts w:ascii="Arial" w:hAnsi="Arial" w:cs="Arial"/>
        </w:rPr>
        <w:t>Geography contributes significantly to the teaching of personal, social and health education and citizenship:</w:t>
      </w:r>
    </w:p>
    <w:p w14:paraId="53FB16AE" w14:textId="77777777" w:rsidR="00181C30" w:rsidRPr="00181C30" w:rsidRDefault="00181C30" w:rsidP="00181C30">
      <w:pPr>
        <w:spacing w:after="0"/>
        <w:rPr>
          <w:rFonts w:ascii="Arial" w:hAnsi="Arial" w:cs="Arial"/>
        </w:rPr>
      </w:pPr>
      <w:r w:rsidRPr="00181C30">
        <w:rPr>
          <w:rFonts w:ascii="Arial" w:hAnsi="Arial" w:cs="Arial"/>
        </w:rPr>
        <w:t>1.</w:t>
      </w:r>
      <w:r w:rsidR="00F444E0">
        <w:rPr>
          <w:rFonts w:ascii="Arial" w:hAnsi="Arial" w:cs="Arial"/>
        </w:rPr>
        <w:t xml:space="preserve"> </w:t>
      </w:r>
      <w:r w:rsidRPr="00181C30">
        <w:rPr>
          <w:rFonts w:ascii="Arial" w:hAnsi="Arial" w:cs="Arial"/>
        </w:rPr>
        <w:t>the subject matter lends itself to raising matters of citizenship and social welfare, e.g. children study the way people recycle material and how environments are changed for better or for worse</w:t>
      </w:r>
    </w:p>
    <w:p w14:paraId="62A1EB33" w14:textId="77777777" w:rsidR="00181C30" w:rsidRPr="00181C30" w:rsidRDefault="00181C30" w:rsidP="00181C30">
      <w:pPr>
        <w:spacing w:after="0"/>
        <w:rPr>
          <w:rFonts w:ascii="Arial" w:hAnsi="Arial" w:cs="Arial"/>
        </w:rPr>
      </w:pPr>
      <w:r w:rsidRPr="00181C30">
        <w:rPr>
          <w:rFonts w:ascii="Arial" w:hAnsi="Arial" w:cs="Arial"/>
        </w:rPr>
        <w:t>2.</w:t>
      </w:r>
      <w:r w:rsidR="00F444E0">
        <w:rPr>
          <w:rFonts w:ascii="Arial" w:hAnsi="Arial" w:cs="Arial"/>
        </w:rPr>
        <w:t xml:space="preserve"> </w:t>
      </w:r>
      <w:r w:rsidRPr="00181C30">
        <w:rPr>
          <w:rFonts w:ascii="Arial" w:hAnsi="Arial" w:cs="Arial"/>
        </w:rPr>
        <w:t>the nature of the subject means that children have opportunities to take part in debates and discussions</w:t>
      </w:r>
    </w:p>
    <w:p w14:paraId="78C8E322" w14:textId="77777777" w:rsidR="00181C30" w:rsidRPr="00181C30" w:rsidRDefault="00181C30" w:rsidP="00181C30">
      <w:pPr>
        <w:spacing w:after="0"/>
        <w:rPr>
          <w:rFonts w:ascii="Arial" w:hAnsi="Arial" w:cs="Arial"/>
        </w:rPr>
      </w:pPr>
    </w:p>
    <w:p w14:paraId="4DBE86DD" w14:textId="77777777" w:rsidR="00181C30" w:rsidRPr="00181C30" w:rsidRDefault="00181C30" w:rsidP="00181C30">
      <w:pPr>
        <w:spacing w:after="0"/>
        <w:rPr>
          <w:rFonts w:ascii="Arial" w:hAnsi="Arial" w:cs="Arial"/>
        </w:rPr>
      </w:pPr>
      <w:r w:rsidRPr="00181C30">
        <w:rPr>
          <w:rFonts w:ascii="Arial" w:hAnsi="Arial" w:cs="Arial"/>
        </w:rPr>
        <w:t>Geography in our school promotes the concept of positive citizenship. (See Personal Social and Health and Economic Education Policy.)</w:t>
      </w:r>
    </w:p>
    <w:p w14:paraId="21489B56" w14:textId="77777777" w:rsidR="006E6305" w:rsidRPr="006E6305" w:rsidRDefault="006E6305" w:rsidP="006E6305">
      <w:pPr>
        <w:spacing w:after="0"/>
        <w:rPr>
          <w:rFonts w:ascii="Arial" w:hAnsi="Arial" w:cs="Arial"/>
        </w:rPr>
      </w:pPr>
      <w:r w:rsidRPr="006E6305">
        <w:rPr>
          <w:rFonts w:ascii="Arial" w:hAnsi="Arial" w:cs="Arial"/>
        </w:rPr>
        <w:t>We offer children in our school many opportunities to examine the fundamental questions in life through the medium of geography. For example:</w:t>
      </w:r>
    </w:p>
    <w:p w14:paraId="797BFDEB" w14:textId="77777777" w:rsidR="006E6305" w:rsidRPr="007E515C" w:rsidRDefault="006E6305" w:rsidP="007E515C">
      <w:pPr>
        <w:pStyle w:val="ListParagraph"/>
        <w:numPr>
          <w:ilvl w:val="0"/>
          <w:numId w:val="7"/>
        </w:numPr>
        <w:spacing w:after="0"/>
        <w:rPr>
          <w:rFonts w:ascii="Arial" w:hAnsi="Arial" w:cs="Arial"/>
        </w:rPr>
      </w:pPr>
      <w:r w:rsidRPr="007E515C">
        <w:rPr>
          <w:rFonts w:ascii="Arial" w:hAnsi="Arial" w:cs="Arial"/>
        </w:rPr>
        <w:t>their work on the changing landscape and environmental issues leads children to ask questions about the evolution of the planet</w:t>
      </w:r>
    </w:p>
    <w:p w14:paraId="24C90BBF" w14:textId="77777777" w:rsidR="006E6305" w:rsidRPr="007E515C" w:rsidRDefault="006E6305" w:rsidP="007E515C">
      <w:pPr>
        <w:pStyle w:val="ListParagraph"/>
        <w:numPr>
          <w:ilvl w:val="0"/>
          <w:numId w:val="7"/>
        </w:numPr>
        <w:spacing w:after="0"/>
        <w:rPr>
          <w:rFonts w:ascii="Arial" w:hAnsi="Arial" w:cs="Arial"/>
        </w:rPr>
      </w:pPr>
      <w:r w:rsidRPr="007E515C">
        <w:rPr>
          <w:rFonts w:ascii="Arial" w:hAnsi="Arial" w:cs="Arial"/>
        </w:rPr>
        <w:t>we encourage the children to reflect on the impact of mankind on our world in relation to sustainable development</w:t>
      </w:r>
    </w:p>
    <w:p w14:paraId="4FD45D1A" w14:textId="77777777" w:rsidR="006E6305" w:rsidRPr="007E515C" w:rsidRDefault="006E6305" w:rsidP="007E515C">
      <w:pPr>
        <w:pStyle w:val="ListParagraph"/>
        <w:numPr>
          <w:ilvl w:val="0"/>
          <w:numId w:val="7"/>
        </w:numPr>
        <w:spacing w:after="0"/>
        <w:rPr>
          <w:rFonts w:ascii="Arial" w:hAnsi="Arial" w:cs="Arial"/>
        </w:rPr>
      </w:pPr>
      <w:r w:rsidRPr="007E515C">
        <w:rPr>
          <w:rFonts w:ascii="Arial" w:hAnsi="Arial" w:cs="Arial"/>
        </w:rPr>
        <w:t>through teaching about contrasting localities, we enable the children to learn about inequality and injustice in the world</w:t>
      </w:r>
    </w:p>
    <w:p w14:paraId="2104898F" w14:textId="77777777" w:rsidR="006E6305" w:rsidRPr="007E515C" w:rsidRDefault="006E6305" w:rsidP="007E515C">
      <w:pPr>
        <w:pStyle w:val="ListParagraph"/>
        <w:numPr>
          <w:ilvl w:val="0"/>
          <w:numId w:val="7"/>
        </w:numPr>
        <w:spacing w:after="0"/>
        <w:rPr>
          <w:rFonts w:ascii="Arial" w:hAnsi="Arial" w:cs="Arial"/>
        </w:rPr>
      </w:pPr>
      <w:r w:rsidRPr="007E515C">
        <w:rPr>
          <w:rFonts w:ascii="Arial" w:hAnsi="Arial" w:cs="Arial"/>
        </w:rPr>
        <w:t>we help children to develop their knowledge and understanding of different cultures so that they learn to avoid stereotyping other people and acquire a positive attitude towards others</w:t>
      </w:r>
    </w:p>
    <w:p w14:paraId="461E07FE" w14:textId="77777777" w:rsidR="006E6305" w:rsidRPr="007E515C" w:rsidRDefault="006E6305" w:rsidP="007E515C">
      <w:pPr>
        <w:pStyle w:val="ListParagraph"/>
        <w:numPr>
          <w:ilvl w:val="0"/>
          <w:numId w:val="7"/>
        </w:numPr>
        <w:spacing w:after="0"/>
        <w:rPr>
          <w:rFonts w:ascii="Arial" w:hAnsi="Arial" w:cs="Arial"/>
        </w:rPr>
      </w:pPr>
      <w:r w:rsidRPr="007E515C">
        <w:rPr>
          <w:rFonts w:ascii="Arial" w:hAnsi="Arial" w:cs="Arial"/>
        </w:rPr>
        <w:t>we help contribute to the children's social development by teaching them about how society works to resolve difficult issues of economic development</w:t>
      </w:r>
    </w:p>
    <w:p w14:paraId="09257B56" w14:textId="77777777" w:rsidR="006E6305" w:rsidRPr="006E6305" w:rsidRDefault="006E6305" w:rsidP="006E6305">
      <w:pPr>
        <w:spacing w:after="0"/>
        <w:rPr>
          <w:rFonts w:ascii="Arial" w:hAnsi="Arial" w:cs="Arial"/>
        </w:rPr>
      </w:pPr>
    </w:p>
    <w:p w14:paraId="7DF94078" w14:textId="77777777" w:rsidR="006E6305" w:rsidRPr="006E6305" w:rsidRDefault="006E6305" w:rsidP="006E6305">
      <w:pPr>
        <w:spacing w:after="0"/>
        <w:rPr>
          <w:rFonts w:ascii="Arial" w:hAnsi="Arial" w:cs="Arial"/>
        </w:rPr>
      </w:pPr>
      <w:r w:rsidRPr="006E6305">
        <w:rPr>
          <w:rFonts w:ascii="Arial" w:hAnsi="Arial" w:cs="Arial"/>
        </w:rPr>
        <w:t>Geography contributes to the children's appreciation of what is right and wrong by raising many moral questions throughout the programme of study. Also the development of international links with another school significantly enhances this area.</w:t>
      </w:r>
    </w:p>
    <w:p w14:paraId="5E2B3E91" w14:textId="77777777" w:rsidR="006E6305" w:rsidRPr="006E6305" w:rsidRDefault="006E6305" w:rsidP="006E6305">
      <w:pPr>
        <w:spacing w:after="0"/>
        <w:rPr>
          <w:rFonts w:ascii="Arial" w:hAnsi="Arial" w:cs="Arial"/>
        </w:rPr>
      </w:pPr>
    </w:p>
    <w:p w14:paraId="3C0C2DFF" w14:textId="77777777" w:rsidR="006E6305" w:rsidRPr="00181C30" w:rsidRDefault="00426810" w:rsidP="006E6305">
      <w:pPr>
        <w:spacing w:after="0"/>
        <w:rPr>
          <w:rFonts w:ascii="Arial" w:hAnsi="Arial" w:cs="Arial"/>
          <w:b/>
        </w:rPr>
      </w:pPr>
      <w:r w:rsidRPr="00181C30">
        <w:rPr>
          <w:rFonts w:ascii="Arial" w:hAnsi="Arial" w:cs="Arial"/>
          <w:b/>
        </w:rPr>
        <w:t>Safety</w:t>
      </w:r>
    </w:p>
    <w:p w14:paraId="3A4D6A00" w14:textId="77777777" w:rsidR="006E6305" w:rsidRPr="006E6305" w:rsidRDefault="006E6305" w:rsidP="006E6305">
      <w:pPr>
        <w:spacing w:after="0"/>
        <w:rPr>
          <w:rFonts w:ascii="Arial" w:hAnsi="Arial" w:cs="Arial"/>
        </w:rPr>
      </w:pPr>
      <w:r w:rsidRPr="006E6305">
        <w:rPr>
          <w:rFonts w:ascii="Arial" w:hAnsi="Arial" w:cs="Arial"/>
        </w:rPr>
        <w:t>Safety is a priority in the classroom. Where children are to participate in activities outside the classroom, e.g. a field trip, a risk assessment is carried out prior to the activity to ensure that the activity is safe and appropriate for all pupils. Wherever possible a member of staff makes a pre-visit.</w:t>
      </w:r>
    </w:p>
    <w:p w14:paraId="46E85E16" w14:textId="77777777" w:rsidR="006E6305" w:rsidRPr="006E6305" w:rsidRDefault="006E6305" w:rsidP="006E6305">
      <w:pPr>
        <w:spacing w:after="0"/>
        <w:rPr>
          <w:rFonts w:ascii="Arial" w:hAnsi="Arial" w:cs="Arial"/>
        </w:rPr>
      </w:pPr>
    </w:p>
    <w:p w14:paraId="5B6E54E5" w14:textId="77777777" w:rsidR="006E6305" w:rsidRPr="00181C30" w:rsidRDefault="00185E21" w:rsidP="006E6305">
      <w:pPr>
        <w:spacing w:after="0"/>
        <w:rPr>
          <w:rFonts w:ascii="Arial" w:hAnsi="Arial" w:cs="Arial"/>
          <w:b/>
        </w:rPr>
      </w:pPr>
      <w:r w:rsidRPr="00181C30">
        <w:rPr>
          <w:rFonts w:ascii="Arial" w:hAnsi="Arial" w:cs="Arial"/>
          <w:b/>
        </w:rPr>
        <w:t>Marking</w:t>
      </w:r>
    </w:p>
    <w:p w14:paraId="32BBCC67" w14:textId="77777777" w:rsidR="006E6305" w:rsidRPr="006E6305" w:rsidRDefault="006E6305" w:rsidP="006E6305">
      <w:pPr>
        <w:spacing w:after="0"/>
        <w:rPr>
          <w:rFonts w:ascii="Arial" w:hAnsi="Arial" w:cs="Arial"/>
        </w:rPr>
      </w:pPr>
      <w:r w:rsidRPr="006E6305">
        <w:rPr>
          <w:rFonts w:ascii="Arial" w:hAnsi="Arial" w:cs="Arial"/>
        </w:rPr>
        <w:t>See Marking Policy. The child's work may:</w:t>
      </w:r>
    </w:p>
    <w:p w14:paraId="699D64E1" w14:textId="77777777" w:rsidR="006E6305" w:rsidRPr="00E06FB3" w:rsidRDefault="006E6305" w:rsidP="00E06FB3">
      <w:pPr>
        <w:pStyle w:val="ListParagraph"/>
        <w:numPr>
          <w:ilvl w:val="0"/>
          <w:numId w:val="10"/>
        </w:numPr>
        <w:spacing w:after="0"/>
        <w:rPr>
          <w:rFonts w:ascii="Arial" w:hAnsi="Arial" w:cs="Arial"/>
        </w:rPr>
      </w:pPr>
      <w:r w:rsidRPr="00E06FB3">
        <w:rPr>
          <w:rFonts w:ascii="Arial" w:hAnsi="Arial" w:cs="Arial"/>
        </w:rPr>
        <w:t>require a general positive comment as an encouragement</w:t>
      </w:r>
    </w:p>
    <w:p w14:paraId="5634074B" w14:textId="77777777" w:rsidR="006E6305" w:rsidRPr="00E06FB3" w:rsidRDefault="006E6305" w:rsidP="00E06FB3">
      <w:pPr>
        <w:pStyle w:val="ListParagraph"/>
        <w:numPr>
          <w:ilvl w:val="0"/>
          <w:numId w:val="10"/>
        </w:numPr>
        <w:spacing w:after="0"/>
        <w:rPr>
          <w:rFonts w:ascii="Arial" w:hAnsi="Arial" w:cs="Arial"/>
        </w:rPr>
      </w:pPr>
      <w:r w:rsidRPr="00E06FB3">
        <w:rPr>
          <w:rFonts w:ascii="Arial" w:hAnsi="Arial" w:cs="Arial"/>
        </w:rPr>
        <w:t>state that a target/learning objective/learning key skill has been achieved</w:t>
      </w:r>
    </w:p>
    <w:p w14:paraId="2508B63E" w14:textId="77777777" w:rsidR="006E6305" w:rsidRPr="00E06FB3" w:rsidRDefault="006E6305" w:rsidP="00E06FB3">
      <w:pPr>
        <w:pStyle w:val="ListParagraph"/>
        <w:numPr>
          <w:ilvl w:val="0"/>
          <w:numId w:val="10"/>
        </w:numPr>
        <w:spacing w:after="0"/>
        <w:rPr>
          <w:rFonts w:ascii="Arial" w:hAnsi="Arial" w:cs="Arial"/>
        </w:rPr>
      </w:pPr>
      <w:r w:rsidRPr="00E06FB3">
        <w:rPr>
          <w:rFonts w:ascii="Arial" w:hAnsi="Arial" w:cs="Arial"/>
        </w:rPr>
        <w:t>state a next-step target for future improvement</w:t>
      </w:r>
    </w:p>
    <w:p w14:paraId="5A4434E0" w14:textId="77777777" w:rsidR="006E6305" w:rsidRPr="00E06FB3" w:rsidRDefault="006E6305" w:rsidP="00E06FB3">
      <w:pPr>
        <w:pStyle w:val="ListParagraph"/>
        <w:numPr>
          <w:ilvl w:val="0"/>
          <w:numId w:val="10"/>
        </w:numPr>
        <w:spacing w:after="0"/>
        <w:rPr>
          <w:rFonts w:ascii="Arial" w:hAnsi="Arial" w:cs="Arial"/>
        </w:rPr>
      </w:pPr>
      <w:r w:rsidRPr="00E06FB3">
        <w:rPr>
          <w:rFonts w:ascii="Arial" w:hAnsi="Arial" w:cs="Arial"/>
        </w:rPr>
        <w:t>require a comment in the form of a question to develop a child's thinking</w:t>
      </w:r>
    </w:p>
    <w:p w14:paraId="05AD52BD" w14:textId="77777777" w:rsidR="006E6305" w:rsidRPr="006E6305" w:rsidRDefault="006E6305" w:rsidP="006E6305">
      <w:pPr>
        <w:spacing w:after="0"/>
        <w:rPr>
          <w:rFonts w:ascii="Arial" w:hAnsi="Arial" w:cs="Arial"/>
        </w:rPr>
      </w:pPr>
    </w:p>
    <w:p w14:paraId="654BDC92" w14:textId="77777777" w:rsidR="006E6305" w:rsidRPr="006E6305" w:rsidRDefault="006E6305" w:rsidP="006E6305">
      <w:pPr>
        <w:spacing w:after="0"/>
        <w:rPr>
          <w:rFonts w:ascii="Arial" w:hAnsi="Arial" w:cs="Arial"/>
        </w:rPr>
      </w:pPr>
      <w:r w:rsidRPr="006E6305">
        <w:rPr>
          <w:rFonts w:ascii="Arial" w:hAnsi="Arial" w:cs="Arial"/>
        </w:rPr>
        <w:t xml:space="preserve">The </w:t>
      </w:r>
      <w:r w:rsidR="00F444E0">
        <w:rPr>
          <w:rFonts w:ascii="Arial" w:hAnsi="Arial" w:cs="Arial"/>
        </w:rPr>
        <w:t>coordinator</w:t>
      </w:r>
      <w:r w:rsidRPr="006E6305">
        <w:rPr>
          <w:rFonts w:ascii="Arial" w:hAnsi="Arial" w:cs="Arial"/>
        </w:rPr>
        <w:t xml:space="preserve"> keeps a sample record of assessment for each class. Topic books may be retained.</w:t>
      </w:r>
    </w:p>
    <w:p w14:paraId="2A59CAEC" w14:textId="77777777" w:rsidR="006E6305" w:rsidRPr="006E6305" w:rsidRDefault="006E6305" w:rsidP="006E6305">
      <w:pPr>
        <w:spacing w:after="0"/>
        <w:rPr>
          <w:rFonts w:ascii="Arial" w:hAnsi="Arial" w:cs="Arial"/>
        </w:rPr>
      </w:pPr>
    </w:p>
    <w:p w14:paraId="51CA7934" w14:textId="77777777" w:rsidR="006E6305" w:rsidRPr="00426810" w:rsidRDefault="00185E21" w:rsidP="006E6305">
      <w:pPr>
        <w:spacing w:after="0"/>
        <w:rPr>
          <w:rFonts w:ascii="Arial" w:hAnsi="Arial" w:cs="Arial"/>
          <w:b/>
        </w:rPr>
      </w:pPr>
      <w:r w:rsidRPr="00426810">
        <w:rPr>
          <w:rFonts w:ascii="Arial" w:hAnsi="Arial" w:cs="Arial"/>
          <w:b/>
        </w:rPr>
        <w:t>Assessment</w:t>
      </w:r>
    </w:p>
    <w:p w14:paraId="5F98A5F1" w14:textId="77777777" w:rsidR="006E6305" w:rsidRPr="006E6305" w:rsidRDefault="006E6305" w:rsidP="006E6305">
      <w:pPr>
        <w:spacing w:after="0"/>
        <w:rPr>
          <w:rFonts w:ascii="Arial" w:hAnsi="Arial" w:cs="Arial"/>
        </w:rPr>
      </w:pPr>
      <w:r w:rsidRPr="006E6305">
        <w:rPr>
          <w:rFonts w:ascii="Arial" w:hAnsi="Arial" w:cs="Arial"/>
        </w:rPr>
        <w:lastRenderedPageBreak/>
        <w:t xml:space="preserve">Formative assessment is used during lessons and teachers utilise a variety of methods (questioning, discussion, marking, feedback, </w:t>
      </w:r>
      <w:proofErr w:type="spellStart"/>
      <w:r w:rsidRPr="006E6305">
        <w:rPr>
          <w:rFonts w:ascii="Arial" w:hAnsi="Arial" w:cs="Arial"/>
        </w:rPr>
        <w:t>etc</w:t>
      </w:r>
      <w:proofErr w:type="spellEnd"/>
      <w:r w:rsidRPr="006E6305">
        <w:rPr>
          <w:rFonts w:ascii="Arial" w:hAnsi="Arial" w:cs="Arial"/>
        </w:rPr>
        <w:t>) in order to determine how each pupil is progressing.</w:t>
      </w:r>
    </w:p>
    <w:p w14:paraId="7E22F786" w14:textId="77777777" w:rsidR="006E6305" w:rsidRPr="006E6305" w:rsidRDefault="006E6305" w:rsidP="006E6305">
      <w:pPr>
        <w:spacing w:after="0"/>
        <w:rPr>
          <w:rFonts w:ascii="Arial" w:hAnsi="Arial" w:cs="Arial"/>
        </w:rPr>
      </w:pPr>
    </w:p>
    <w:p w14:paraId="1E7EBBE1" w14:textId="77777777" w:rsidR="006E6305" w:rsidRPr="006E6305" w:rsidRDefault="006E6305" w:rsidP="006E6305">
      <w:pPr>
        <w:spacing w:after="0"/>
        <w:rPr>
          <w:rFonts w:ascii="Arial" w:hAnsi="Arial" w:cs="Arial"/>
        </w:rPr>
      </w:pPr>
      <w:r w:rsidRPr="006E6305">
        <w:rPr>
          <w:rFonts w:ascii="Arial" w:hAnsi="Arial" w:cs="Arial"/>
        </w:rPr>
        <w:t>Within geography, assessment can be summarised as follows:</w:t>
      </w:r>
    </w:p>
    <w:p w14:paraId="7EFA654D" w14:textId="77777777" w:rsidR="006E6305" w:rsidRPr="007E515C" w:rsidRDefault="006E6305" w:rsidP="007E515C">
      <w:pPr>
        <w:pStyle w:val="ListParagraph"/>
        <w:numPr>
          <w:ilvl w:val="0"/>
          <w:numId w:val="8"/>
        </w:numPr>
        <w:spacing w:after="0"/>
        <w:rPr>
          <w:rFonts w:ascii="Arial" w:hAnsi="Arial" w:cs="Arial"/>
        </w:rPr>
      </w:pPr>
      <w:r w:rsidRPr="007E515C">
        <w:rPr>
          <w:rFonts w:ascii="Arial" w:hAnsi="Arial" w:cs="Arial"/>
        </w:rPr>
        <w:t>Assessment is planned and relates to the objectives chosen in lessons or units</w:t>
      </w:r>
    </w:p>
    <w:p w14:paraId="670D2E83" w14:textId="77777777" w:rsidR="006E6305" w:rsidRPr="007E515C" w:rsidRDefault="006E6305" w:rsidP="007E515C">
      <w:pPr>
        <w:pStyle w:val="ListParagraph"/>
        <w:numPr>
          <w:ilvl w:val="0"/>
          <w:numId w:val="8"/>
        </w:numPr>
        <w:spacing w:after="0"/>
        <w:rPr>
          <w:rFonts w:ascii="Arial" w:hAnsi="Arial" w:cs="Arial"/>
        </w:rPr>
      </w:pPr>
      <w:r w:rsidRPr="007E515C">
        <w:rPr>
          <w:rFonts w:ascii="Arial" w:hAnsi="Arial" w:cs="Arial"/>
        </w:rPr>
        <w:t>Assessment procedures are manageable</w:t>
      </w:r>
    </w:p>
    <w:p w14:paraId="7FBE3506" w14:textId="77777777" w:rsidR="006E6305" w:rsidRPr="007E515C" w:rsidRDefault="006E6305" w:rsidP="007E515C">
      <w:pPr>
        <w:pStyle w:val="ListParagraph"/>
        <w:numPr>
          <w:ilvl w:val="0"/>
          <w:numId w:val="8"/>
        </w:numPr>
        <w:spacing w:after="0"/>
        <w:rPr>
          <w:rFonts w:ascii="Arial" w:hAnsi="Arial" w:cs="Arial"/>
        </w:rPr>
      </w:pPr>
      <w:r w:rsidRPr="007E515C">
        <w:rPr>
          <w:rFonts w:ascii="Arial" w:hAnsi="Arial" w:cs="Arial"/>
        </w:rPr>
        <w:t>Assessment is a regular feature of classroom practice</w:t>
      </w:r>
    </w:p>
    <w:p w14:paraId="3F05146D" w14:textId="77777777" w:rsidR="006E6305" w:rsidRPr="007E515C" w:rsidRDefault="006E6305" w:rsidP="007E515C">
      <w:pPr>
        <w:pStyle w:val="ListParagraph"/>
        <w:numPr>
          <w:ilvl w:val="0"/>
          <w:numId w:val="8"/>
        </w:numPr>
        <w:spacing w:after="0"/>
        <w:rPr>
          <w:rFonts w:ascii="Arial" w:hAnsi="Arial" w:cs="Arial"/>
        </w:rPr>
      </w:pPr>
      <w:r w:rsidRPr="007E515C">
        <w:rPr>
          <w:rFonts w:ascii="Arial" w:hAnsi="Arial" w:cs="Arial"/>
        </w:rPr>
        <w:t xml:space="preserve">A variety of approaches is used with 'fitness for purpose' the determining factor </w:t>
      </w:r>
    </w:p>
    <w:p w14:paraId="40ED6D25" w14:textId="77777777" w:rsidR="006E6305" w:rsidRPr="007E515C" w:rsidRDefault="006E6305" w:rsidP="007E515C">
      <w:pPr>
        <w:pStyle w:val="ListParagraph"/>
        <w:numPr>
          <w:ilvl w:val="0"/>
          <w:numId w:val="8"/>
        </w:numPr>
        <w:spacing w:after="0"/>
        <w:rPr>
          <w:rFonts w:ascii="Arial" w:hAnsi="Arial" w:cs="Arial"/>
        </w:rPr>
      </w:pPr>
      <w:r w:rsidRPr="007E515C">
        <w:rPr>
          <w:rFonts w:ascii="Arial" w:hAnsi="Arial" w:cs="Arial"/>
        </w:rPr>
        <w:t xml:space="preserve">Three pieces of geography-based topic work are given to the </w:t>
      </w:r>
      <w:proofErr w:type="gramStart"/>
      <w:r w:rsidR="00F444E0">
        <w:rPr>
          <w:rFonts w:ascii="Arial" w:hAnsi="Arial" w:cs="Arial"/>
        </w:rPr>
        <w:t xml:space="preserve">coordinator </w:t>
      </w:r>
      <w:r w:rsidRPr="007E515C">
        <w:rPr>
          <w:rFonts w:ascii="Arial" w:hAnsi="Arial" w:cs="Arial"/>
        </w:rPr>
        <w:t xml:space="preserve"> annually</w:t>
      </w:r>
      <w:proofErr w:type="gramEnd"/>
      <w:r w:rsidRPr="007E515C">
        <w:rPr>
          <w:rFonts w:ascii="Arial" w:hAnsi="Arial" w:cs="Arial"/>
        </w:rPr>
        <w:t xml:space="preserve"> in July (extension, core, foundation)</w:t>
      </w:r>
    </w:p>
    <w:p w14:paraId="6F80EC38" w14:textId="77777777" w:rsidR="006E6305" w:rsidRPr="006E6305" w:rsidRDefault="006E6305" w:rsidP="006E6305">
      <w:pPr>
        <w:spacing w:after="0"/>
        <w:rPr>
          <w:rFonts w:ascii="Arial" w:hAnsi="Arial" w:cs="Arial"/>
        </w:rPr>
      </w:pPr>
      <w:r w:rsidRPr="006E6305">
        <w:rPr>
          <w:rFonts w:ascii="Arial" w:hAnsi="Arial" w:cs="Arial"/>
        </w:rPr>
        <w:t>(Also see Assessment Policy.)</w:t>
      </w:r>
    </w:p>
    <w:p w14:paraId="3FF320FF" w14:textId="77777777" w:rsidR="006E6305" w:rsidRPr="006E6305" w:rsidRDefault="006E6305" w:rsidP="006E6305">
      <w:pPr>
        <w:spacing w:after="0"/>
        <w:rPr>
          <w:rFonts w:ascii="Arial" w:hAnsi="Arial" w:cs="Arial"/>
        </w:rPr>
      </w:pPr>
    </w:p>
    <w:p w14:paraId="6D45ABD4" w14:textId="77777777" w:rsidR="006E6305" w:rsidRPr="00426810" w:rsidRDefault="00185E21" w:rsidP="006E6305">
      <w:pPr>
        <w:spacing w:after="0"/>
        <w:rPr>
          <w:rFonts w:ascii="Arial" w:hAnsi="Arial" w:cs="Arial"/>
          <w:b/>
        </w:rPr>
      </w:pPr>
      <w:r w:rsidRPr="00426810">
        <w:rPr>
          <w:rFonts w:ascii="Arial" w:hAnsi="Arial" w:cs="Arial"/>
          <w:b/>
        </w:rPr>
        <w:t>Resources</w:t>
      </w:r>
    </w:p>
    <w:p w14:paraId="24DDD203" w14:textId="77777777" w:rsidR="006E6305" w:rsidRPr="006E6305" w:rsidRDefault="006E6305" w:rsidP="006E6305">
      <w:pPr>
        <w:spacing w:after="0"/>
        <w:rPr>
          <w:rFonts w:ascii="Arial" w:hAnsi="Arial" w:cs="Arial"/>
        </w:rPr>
      </w:pPr>
      <w:r w:rsidRPr="006E6305">
        <w:rPr>
          <w:rFonts w:ascii="Arial" w:hAnsi="Arial" w:cs="Arial"/>
        </w:rPr>
        <w:t xml:space="preserve">The responsibility for maintaining an adequate supply of resources rests with the </w:t>
      </w:r>
      <w:r w:rsidR="00F444E0">
        <w:rPr>
          <w:rFonts w:ascii="Arial" w:hAnsi="Arial" w:cs="Arial"/>
        </w:rPr>
        <w:t>coordinator</w:t>
      </w:r>
      <w:r w:rsidRPr="006E6305">
        <w:rPr>
          <w:rFonts w:ascii="Arial" w:hAnsi="Arial" w:cs="Arial"/>
        </w:rPr>
        <w:t xml:space="preserve">. The effective management of these resources, whilst ultimately the responsibility of the </w:t>
      </w:r>
      <w:r w:rsidR="00F444E0">
        <w:rPr>
          <w:rFonts w:ascii="Arial" w:hAnsi="Arial" w:cs="Arial"/>
        </w:rPr>
        <w:t>coordinator</w:t>
      </w:r>
      <w:r w:rsidRPr="006E6305">
        <w:rPr>
          <w:rFonts w:ascii="Arial" w:hAnsi="Arial" w:cs="Arial"/>
        </w:rPr>
        <w:t>, is also the responsibility of each classroom teacher.</w:t>
      </w:r>
    </w:p>
    <w:p w14:paraId="6CCE8970" w14:textId="77777777" w:rsidR="006E6305" w:rsidRPr="006E6305" w:rsidRDefault="006E6305" w:rsidP="006E6305">
      <w:pPr>
        <w:spacing w:after="0"/>
        <w:rPr>
          <w:rFonts w:ascii="Arial" w:hAnsi="Arial" w:cs="Arial"/>
        </w:rPr>
      </w:pPr>
    </w:p>
    <w:p w14:paraId="4A7B9169" w14:textId="77777777" w:rsidR="006E6305" w:rsidRPr="00426810" w:rsidRDefault="006E6305" w:rsidP="006E6305">
      <w:pPr>
        <w:spacing w:after="0"/>
        <w:rPr>
          <w:rFonts w:ascii="Arial" w:hAnsi="Arial" w:cs="Arial"/>
          <w:b/>
        </w:rPr>
      </w:pPr>
      <w:r w:rsidRPr="00426810">
        <w:rPr>
          <w:rFonts w:ascii="Arial" w:hAnsi="Arial" w:cs="Arial"/>
          <w:b/>
        </w:rPr>
        <w:t>Fieldwork</w:t>
      </w:r>
    </w:p>
    <w:p w14:paraId="01864F93" w14:textId="77777777" w:rsidR="006E6305" w:rsidRPr="006E6305" w:rsidRDefault="006E6305" w:rsidP="006E6305">
      <w:pPr>
        <w:spacing w:after="0"/>
        <w:rPr>
          <w:rFonts w:ascii="Arial" w:hAnsi="Arial" w:cs="Arial"/>
        </w:rPr>
      </w:pPr>
      <w:r w:rsidRPr="006E6305">
        <w:rPr>
          <w:rFonts w:ascii="Arial" w:hAnsi="Arial" w:cs="Arial"/>
        </w:rPr>
        <w:t>Fieldwork is integral to good geography teaching and we include as many opportunities as we can to involve children in practical geographical research and enquiry.</w:t>
      </w:r>
    </w:p>
    <w:p w14:paraId="18A7797F" w14:textId="77777777" w:rsidR="006E6305" w:rsidRPr="006E6305" w:rsidRDefault="006E6305" w:rsidP="006E6305">
      <w:pPr>
        <w:spacing w:after="0"/>
        <w:rPr>
          <w:rFonts w:ascii="Arial" w:hAnsi="Arial" w:cs="Arial"/>
        </w:rPr>
      </w:pPr>
    </w:p>
    <w:p w14:paraId="6BECAE5D" w14:textId="77777777" w:rsidR="006E6305" w:rsidRPr="006E6305" w:rsidRDefault="006E6305" w:rsidP="006E6305">
      <w:pPr>
        <w:spacing w:after="0"/>
        <w:rPr>
          <w:rFonts w:ascii="Arial" w:hAnsi="Arial" w:cs="Arial"/>
        </w:rPr>
      </w:pPr>
      <w:r w:rsidRPr="006E6305">
        <w:rPr>
          <w:rFonts w:ascii="Arial" w:hAnsi="Arial" w:cs="Arial"/>
        </w:rPr>
        <w:t>In the Early Years Foundation Stage and throughout Key Stage One all the children carry out an investigation into the local environment and we give them opportunities to observe and record information around the school site.</w:t>
      </w:r>
      <w:r w:rsidR="00FA405F">
        <w:rPr>
          <w:rFonts w:ascii="Arial" w:hAnsi="Arial" w:cs="Arial"/>
        </w:rPr>
        <w:t xml:space="preserve">  Year groups 2-5 are given opportunities go further afield to ensure that they are fully involved in practical geographical research and enquiry.</w:t>
      </w:r>
    </w:p>
    <w:p w14:paraId="71EA1816" w14:textId="77777777" w:rsidR="006E6305" w:rsidRPr="006E6305" w:rsidRDefault="006E6305" w:rsidP="006E6305">
      <w:pPr>
        <w:spacing w:after="0"/>
        <w:rPr>
          <w:rFonts w:ascii="Arial" w:hAnsi="Arial" w:cs="Arial"/>
        </w:rPr>
      </w:pPr>
    </w:p>
    <w:p w14:paraId="3CAAF49C" w14:textId="77777777" w:rsidR="006E6305" w:rsidRPr="006E6305" w:rsidRDefault="00FA405F" w:rsidP="006E6305">
      <w:pPr>
        <w:spacing w:after="0"/>
        <w:rPr>
          <w:rFonts w:ascii="Arial" w:hAnsi="Arial" w:cs="Arial"/>
        </w:rPr>
      </w:pPr>
      <w:r>
        <w:rPr>
          <w:rFonts w:ascii="Arial" w:hAnsi="Arial" w:cs="Arial"/>
        </w:rPr>
        <w:t xml:space="preserve">In Year 6 </w:t>
      </w:r>
      <w:r w:rsidR="006E6305" w:rsidRPr="006E6305">
        <w:rPr>
          <w:rFonts w:ascii="Arial" w:hAnsi="Arial" w:cs="Arial"/>
        </w:rPr>
        <w:t>we offer the opportunity to take part in a residential trip where fieldwork is carried out as an integral part of the educational visit.</w:t>
      </w:r>
    </w:p>
    <w:p w14:paraId="0576DED1" w14:textId="77777777" w:rsidR="006E6305" w:rsidRPr="006E6305" w:rsidRDefault="006E6305" w:rsidP="006E6305">
      <w:pPr>
        <w:spacing w:after="0"/>
        <w:rPr>
          <w:rFonts w:ascii="Arial" w:hAnsi="Arial" w:cs="Arial"/>
        </w:rPr>
      </w:pPr>
    </w:p>
    <w:p w14:paraId="3C4E98BF" w14:textId="77777777" w:rsidR="006E6305" w:rsidRPr="00426810" w:rsidRDefault="00185E21" w:rsidP="006E6305">
      <w:pPr>
        <w:spacing w:after="0"/>
        <w:rPr>
          <w:rFonts w:ascii="Arial" w:hAnsi="Arial" w:cs="Arial"/>
          <w:b/>
        </w:rPr>
      </w:pPr>
      <w:r w:rsidRPr="00426810">
        <w:rPr>
          <w:rFonts w:ascii="Arial" w:hAnsi="Arial" w:cs="Arial"/>
          <w:b/>
        </w:rPr>
        <w:t>Monitoring and Review</w:t>
      </w:r>
    </w:p>
    <w:p w14:paraId="2E46A04B" w14:textId="77777777" w:rsidR="006E6305" w:rsidRPr="006E6305" w:rsidRDefault="006E6305" w:rsidP="006E6305">
      <w:pPr>
        <w:spacing w:after="0"/>
        <w:rPr>
          <w:rFonts w:ascii="Arial" w:hAnsi="Arial" w:cs="Arial"/>
        </w:rPr>
      </w:pPr>
      <w:r w:rsidRPr="006E6305">
        <w:rPr>
          <w:rFonts w:ascii="Arial" w:hAnsi="Arial" w:cs="Arial"/>
        </w:rPr>
        <w:t xml:space="preserve">The </w:t>
      </w:r>
      <w:r w:rsidR="00FA405F">
        <w:rPr>
          <w:rFonts w:ascii="Arial" w:hAnsi="Arial" w:cs="Arial"/>
        </w:rPr>
        <w:t>Humanities</w:t>
      </w:r>
      <w:r w:rsidRPr="006E6305">
        <w:rPr>
          <w:rFonts w:ascii="Arial" w:hAnsi="Arial" w:cs="Arial"/>
        </w:rPr>
        <w:t xml:space="preserve"> Curriculum Leader is responsible for:</w:t>
      </w:r>
    </w:p>
    <w:p w14:paraId="66802CF8" w14:textId="77777777" w:rsidR="006E6305" w:rsidRPr="00E06FB3" w:rsidRDefault="006E6305" w:rsidP="00E06FB3">
      <w:pPr>
        <w:pStyle w:val="ListParagraph"/>
        <w:numPr>
          <w:ilvl w:val="0"/>
          <w:numId w:val="9"/>
        </w:numPr>
        <w:spacing w:after="0"/>
        <w:rPr>
          <w:rFonts w:ascii="Arial" w:hAnsi="Arial" w:cs="Arial"/>
        </w:rPr>
      </w:pPr>
      <w:r w:rsidRPr="00E06FB3">
        <w:rPr>
          <w:rFonts w:ascii="Arial" w:hAnsi="Arial" w:cs="Arial"/>
        </w:rPr>
        <w:t>monitoring the standard of the children's work in the subject</w:t>
      </w:r>
    </w:p>
    <w:p w14:paraId="5E4A0A1F" w14:textId="77777777" w:rsidR="006E6305" w:rsidRPr="00E06FB3" w:rsidRDefault="006E6305" w:rsidP="00E06FB3">
      <w:pPr>
        <w:pStyle w:val="ListParagraph"/>
        <w:numPr>
          <w:ilvl w:val="0"/>
          <w:numId w:val="9"/>
        </w:numPr>
        <w:spacing w:after="0"/>
        <w:rPr>
          <w:rFonts w:ascii="Arial" w:hAnsi="Arial" w:cs="Arial"/>
        </w:rPr>
      </w:pPr>
      <w:r w:rsidRPr="00E06FB3">
        <w:rPr>
          <w:rFonts w:ascii="Arial" w:hAnsi="Arial" w:cs="Arial"/>
        </w:rPr>
        <w:t>monitoring the quality of teaching in geography</w:t>
      </w:r>
    </w:p>
    <w:p w14:paraId="597333E8" w14:textId="77777777" w:rsidR="006E6305" w:rsidRPr="00E06FB3" w:rsidRDefault="006E6305" w:rsidP="00E06FB3">
      <w:pPr>
        <w:pStyle w:val="ListParagraph"/>
        <w:numPr>
          <w:ilvl w:val="0"/>
          <w:numId w:val="9"/>
        </w:numPr>
        <w:spacing w:after="0"/>
        <w:rPr>
          <w:rFonts w:ascii="Arial" w:hAnsi="Arial" w:cs="Arial"/>
        </w:rPr>
      </w:pPr>
      <w:r w:rsidRPr="00E06FB3">
        <w:rPr>
          <w:rFonts w:ascii="Arial" w:hAnsi="Arial" w:cs="Arial"/>
        </w:rPr>
        <w:t>supporting colleagues in the teaching of geography</w:t>
      </w:r>
    </w:p>
    <w:p w14:paraId="339B33A8" w14:textId="77777777" w:rsidR="006E6305" w:rsidRPr="00E06FB3" w:rsidRDefault="006E6305" w:rsidP="00E06FB3">
      <w:pPr>
        <w:pStyle w:val="ListParagraph"/>
        <w:numPr>
          <w:ilvl w:val="0"/>
          <w:numId w:val="9"/>
        </w:numPr>
        <w:spacing w:after="0"/>
        <w:rPr>
          <w:rFonts w:ascii="Arial" w:hAnsi="Arial" w:cs="Arial"/>
        </w:rPr>
      </w:pPr>
      <w:r w:rsidRPr="00E06FB3">
        <w:rPr>
          <w:rFonts w:ascii="Arial" w:hAnsi="Arial" w:cs="Arial"/>
        </w:rPr>
        <w:t>being informed about current developments in the subject</w:t>
      </w:r>
    </w:p>
    <w:p w14:paraId="64198ED8" w14:textId="77777777" w:rsidR="009C2E0C" w:rsidRPr="00E06FB3" w:rsidRDefault="006E6305" w:rsidP="00E06FB3">
      <w:pPr>
        <w:pStyle w:val="ListParagraph"/>
        <w:numPr>
          <w:ilvl w:val="0"/>
          <w:numId w:val="9"/>
        </w:numPr>
        <w:spacing w:after="0"/>
        <w:rPr>
          <w:rFonts w:ascii="Arial" w:hAnsi="Arial" w:cs="Arial"/>
        </w:rPr>
      </w:pPr>
      <w:r w:rsidRPr="00E06FB3">
        <w:rPr>
          <w:rFonts w:ascii="Arial" w:hAnsi="Arial" w:cs="Arial"/>
        </w:rPr>
        <w:t>providing a strategic lead and direction for the subject in the school</w:t>
      </w:r>
    </w:p>
    <w:p w14:paraId="4389D401" w14:textId="77777777" w:rsidR="00E66825" w:rsidRDefault="00E66825" w:rsidP="006E6305">
      <w:pPr>
        <w:spacing w:after="0"/>
        <w:rPr>
          <w:rFonts w:ascii="Arial" w:hAnsi="Arial" w:cs="Arial"/>
        </w:rPr>
      </w:pPr>
    </w:p>
    <w:p w14:paraId="1996F48C" w14:textId="77777777" w:rsidR="00E66825" w:rsidRDefault="00E66825" w:rsidP="006E6305">
      <w:pPr>
        <w:spacing w:after="0"/>
        <w:rPr>
          <w:rFonts w:ascii="Arial" w:hAnsi="Arial" w:cs="Arial"/>
        </w:rPr>
      </w:pPr>
    </w:p>
    <w:p w14:paraId="4F304B97" w14:textId="77777777" w:rsidR="00E66825" w:rsidRDefault="00E66825" w:rsidP="006E6305">
      <w:pPr>
        <w:spacing w:after="0"/>
        <w:rPr>
          <w:rFonts w:ascii="Arial" w:hAnsi="Arial" w:cs="Arial"/>
        </w:rPr>
      </w:pPr>
    </w:p>
    <w:p w14:paraId="0AD0CA8F" w14:textId="77777777" w:rsidR="00E66825" w:rsidRPr="00E66825" w:rsidRDefault="00442D12" w:rsidP="00E66825">
      <w:pPr>
        <w:spacing w:after="0"/>
        <w:rPr>
          <w:rFonts w:ascii="Arial" w:hAnsi="Arial" w:cs="Arial"/>
        </w:rPr>
      </w:pPr>
      <w:r>
        <w:rPr>
          <w:rFonts w:ascii="Arial" w:hAnsi="Arial" w:cs="Arial"/>
        </w:rPr>
        <w:t>Agreed By Governors</w:t>
      </w:r>
      <w:proofErr w:type="gramStart"/>
      <w:r>
        <w:rPr>
          <w:rFonts w:ascii="Arial" w:hAnsi="Arial" w:cs="Arial"/>
        </w:rPr>
        <w:t xml:space="preserve">:  </w:t>
      </w:r>
      <w:r w:rsidR="00E66825" w:rsidRPr="00E66825">
        <w:rPr>
          <w:rFonts w:ascii="Arial" w:hAnsi="Arial" w:cs="Arial"/>
        </w:rPr>
        <w:t xml:space="preserve"> </w:t>
      </w:r>
      <w:r>
        <w:rPr>
          <w:rFonts w:ascii="Arial" w:hAnsi="Arial" w:cs="Arial"/>
        </w:rPr>
        <w:t>March</w:t>
      </w:r>
      <w:proofErr w:type="gramEnd"/>
      <w:r>
        <w:rPr>
          <w:rFonts w:ascii="Arial" w:hAnsi="Arial" w:cs="Arial"/>
        </w:rPr>
        <w:t xml:space="preserve"> 2019    </w:t>
      </w:r>
      <w:r w:rsidR="00E66825" w:rsidRPr="00E66825">
        <w:rPr>
          <w:rFonts w:ascii="Arial" w:hAnsi="Arial" w:cs="Arial"/>
        </w:rPr>
        <w:t xml:space="preserve">                           </w:t>
      </w:r>
      <w:r>
        <w:rPr>
          <w:rFonts w:ascii="Arial" w:hAnsi="Arial" w:cs="Arial"/>
        </w:rPr>
        <w:t xml:space="preserve">    </w:t>
      </w:r>
      <w:r>
        <w:rPr>
          <w:rFonts w:ascii="Arial" w:hAnsi="Arial" w:cs="Arial"/>
        </w:rPr>
        <w:tab/>
        <w:t>Presented to staff: March 2019</w:t>
      </w:r>
    </w:p>
    <w:p w14:paraId="06F7763E" w14:textId="77777777" w:rsidR="00E66825" w:rsidRPr="00E66825" w:rsidRDefault="00E66825" w:rsidP="00E66825">
      <w:pPr>
        <w:spacing w:after="0"/>
        <w:rPr>
          <w:rFonts w:ascii="Arial" w:hAnsi="Arial" w:cs="Arial"/>
        </w:rPr>
      </w:pPr>
      <w:r w:rsidRPr="00E66825">
        <w:rPr>
          <w:rFonts w:ascii="Arial" w:hAnsi="Arial" w:cs="Arial"/>
        </w:rPr>
        <w:t xml:space="preserve">Signed by Chair of </w:t>
      </w:r>
    </w:p>
    <w:p w14:paraId="5E7FD508" w14:textId="77777777" w:rsidR="00E66825" w:rsidRPr="00E66825" w:rsidRDefault="00E66825" w:rsidP="00E66825">
      <w:pPr>
        <w:spacing w:after="0"/>
        <w:rPr>
          <w:rFonts w:ascii="Arial" w:hAnsi="Arial" w:cs="Arial"/>
        </w:rPr>
      </w:pPr>
      <w:r w:rsidRPr="00E66825">
        <w:rPr>
          <w:rFonts w:ascii="Arial" w:hAnsi="Arial" w:cs="Arial"/>
        </w:rPr>
        <w:t>Teaching &amp; learning committee</w:t>
      </w:r>
      <w:r w:rsidR="000169A2">
        <w:rPr>
          <w:rFonts w:ascii="Arial" w:hAnsi="Arial" w:cs="Arial"/>
        </w:rPr>
        <w:t>_______________________________</w:t>
      </w:r>
      <w:r w:rsidRPr="00E66825">
        <w:rPr>
          <w:rFonts w:ascii="Arial" w:hAnsi="Arial" w:cs="Arial"/>
        </w:rPr>
        <w:t>_________Date________________</w:t>
      </w:r>
    </w:p>
    <w:p w14:paraId="691C69B2" w14:textId="77777777" w:rsidR="00E66825" w:rsidRPr="00E66825" w:rsidRDefault="00E66825" w:rsidP="00E66825">
      <w:pPr>
        <w:spacing w:after="0"/>
        <w:rPr>
          <w:rFonts w:ascii="Arial" w:hAnsi="Arial" w:cs="Arial"/>
        </w:rPr>
      </w:pPr>
    </w:p>
    <w:p w14:paraId="020FD10C" w14:textId="77777777" w:rsidR="00E66825" w:rsidRPr="00E66825" w:rsidRDefault="00E66825" w:rsidP="00E66825">
      <w:pPr>
        <w:spacing w:after="0"/>
        <w:rPr>
          <w:rFonts w:ascii="Arial" w:hAnsi="Arial" w:cs="Arial"/>
        </w:rPr>
      </w:pPr>
      <w:r w:rsidRPr="00E66825">
        <w:rPr>
          <w:rFonts w:ascii="Arial" w:hAnsi="Arial" w:cs="Arial"/>
        </w:rPr>
        <w:t>Signed by Head teacher______________________________________________Date________________</w:t>
      </w:r>
    </w:p>
    <w:p w14:paraId="33D364BE" w14:textId="77777777" w:rsidR="00E66825" w:rsidRPr="006E6305" w:rsidRDefault="00442D12" w:rsidP="00E66825">
      <w:pPr>
        <w:spacing w:after="0"/>
        <w:rPr>
          <w:rFonts w:ascii="Arial" w:hAnsi="Arial" w:cs="Arial"/>
        </w:rPr>
      </w:pPr>
      <w:r>
        <w:rPr>
          <w:rFonts w:ascii="Arial" w:hAnsi="Arial" w:cs="Arial"/>
        </w:rPr>
        <w:t>Review date:      Spring 2021</w:t>
      </w:r>
    </w:p>
    <w:sectPr w:rsidR="00E66825" w:rsidRPr="006E6305" w:rsidSect="00426810">
      <w:footerReference w:type="default" r:id="rId8"/>
      <w:pgSz w:w="11906" w:h="16838"/>
      <w:pgMar w:top="720" w:right="720" w:bottom="720" w:left="720" w:header="113"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BB358" w14:textId="77777777" w:rsidR="00426810" w:rsidRDefault="00426810" w:rsidP="00426810">
      <w:pPr>
        <w:spacing w:after="0" w:line="240" w:lineRule="auto"/>
      </w:pPr>
      <w:r>
        <w:separator/>
      </w:r>
    </w:p>
  </w:endnote>
  <w:endnote w:type="continuationSeparator" w:id="0">
    <w:p w14:paraId="352FBDBF" w14:textId="77777777" w:rsidR="00426810" w:rsidRDefault="00426810" w:rsidP="0042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12736"/>
      <w:docPartObj>
        <w:docPartGallery w:val="Page Numbers (Bottom of Page)"/>
        <w:docPartUnique/>
      </w:docPartObj>
    </w:sdtPr>
    <w:sdtEndPr/>
    <w:sdtContent>
      <w:sdt>
        <w:sdtPr>
          <w:id w:val="-1769616900"/>
          <w:docPartObj>
            <w:docPartGallery w:val="Page Numbers (Top of Page)"/>
            <w:docPartUnique/>
          </w:docPartObj>
        </w:sdtPr>
        <w:sdtEndPr/>
        <w:sdtContent>
          <w:p w14:paraId="2423E820" w14:textId="77777777" w:rsidR="00426810" w:rsidRDefault="00426810">
            <w:pPr>
              <w:pStyle w:val="Footer"/>
              <w:jc w:val="right"/>
            </w:pPr>
            <w:r>
              <w:rPr>
                <w:rFonts w:ascii="Arial" w:hAnsi="Arial" w:cs="Arial"/>
                <w:sz w:val="18"/>
                <w:szCs w:val="18"/>
              </w:rPr>
              <w:t>Geography</w:t>
            </w:r>
            <w:r w:rsidRPr="00426810">
              <w:rPr>
                <w:rFonts w:ascii="Arial" w:hAnsi="Arial" w:cs="Arial"/>
                <w:sz w:val="18"/>
                <w:szCs w:val="18"/>
              </w:rPr>
              <w:t xml:space="preserve"> Policy                        </w:t>
            </w:r>
            <w:r>
              <w:rPr>
                <w:rFonts w:ascii="Arial" w:hAnsi="Arial" w:cs="Arial"/>
                <w:sz w:val="18"/>
                <w:szCs w:val="18"/>
              </w:rPr>
              <w:t xml:space="preserve">                      </w:t>
            </w:r>
            <w:r w:rsidRPr="00426810">
              <w:rPr>
                <w:rFonts w:ascii="Arial" w:hAnsi="Arial" w:cs="Arial"/>
                <w:sz w:val="18"/>
                <w:szCs w:val="18"/>
              </w:rPr>
              <w:t xml:space="preserve">  St </w:t>
            </w:r>
            <w:proofErr w:type="spellStart"/>
            <w:r w:rsidRPr="00426810">
              <w:rPr>
                <w:rFonts w:ascii="Arial" w:hAnsi="Arial" w:cs="Arial"/>
                <w:sz w:val="18"/>
                <w:szCs w:val="18"/>
              </w:rPr>
              <w:t>Scholastica’s</w:t>
            </w:r>
            <w:proofErr w:type="spellEnd"/>
            <w:r w:rsidRPr="00426810">
              <w:rPr>
                <w:rFonts w:ascii="Arial" w:hAnsi="Arial" w:cs="Arial"/>
                <w:sz w:val="18"/>
                <w:szCs w:val="18"/>
              </w:rPr>
              <w:t xml:space="preserve"> Cath</w:t>
            </w:r>
            <w:r>
              <w:rPr>
                <w:rFonts w:ascii="Arial" w:hAnsi="Arial" w:cs="Arial"/>
                <w:sz w:val="18"/>
                <w:szCs w:val="18"/>
              </w:rPr>
              <w:t xml:space="preserve">olic Primary          </w:t>
            </w:r>
            <w:r w:rsidRPr="00426810">
              <w:rPr>
                <w:rFonts w:ascii="Arial" w:hAnsi="Arial" w:cs="Arial"/>
                <w:sz w:val="18"/>
                <w:szCs w:val="18"/>
              </w:rPr>
              <w:t xml:space="preserve">                                                  Page </w:t>
            </w:r>
            <w:r w:rsidRPr="00426810">
              <w:rPr>
                <w:rFonts w:ascii="Arial" w:hAnsi="Arial" w:cs="Arial"/>
                <w:b/>
                <w:bCs/>
                <w:sz w:val="18"/>
                <w:szCs w:val="18"/>
              </w:rPr>
              <w:fldChar w:fldCharType="begin"/>
            </w:r>
            <w:r w:rsidRPr="00426810">
              <w:rPr>
                <w:rFonts w:ascii="Arial" w:hAnsi="Arial" w:cs="Arial"/>
                <w:b/>
                <w:bCs/>
                <w:sz w:val="18"/>
                <w:szCs w:val="18"/>
              </w:rPr>
              <w:instrText xml:space="preserve"> PAGE </w:instrText>
            </w:r>
            <w:r w:rsidRPr="00426810">
              <w:rPr>
                <w:rFonts w:ascii="Arial" w:hAnsi="Arial" w:cs="Arial"/>
                <w:b/>
                <w:bCs/>
                <w:sz w:val="18"/>
                <w:szCs w:val="18"/>
              </w:rPr>
              <w:fldChar w:fldCharType="separate"/>
            </w:r>
            <w:r w:rsidR="00C30056">
              <w:rPr>
                <w:rFonts w:ascii="Arial" w:hAnsi="Arial" w:cs="Arial"/>
                <w:b/>
                <w:bCs/>
                <w:noProof/>
                <w:sz w:val="18"/>
                <w:szCs w:val="18"/>
              </w:rPr>
              <w:t>1</w:t>
            </w:r>
            <w:r w:rsidRPr="00426810">
              <w:rPr>
                <w:rFonts w:ascii="Arial" w:hAnsi="Arial" w:cs="Arial"/>
                <w:b/>
                <w:bCs/>
                <w:sz w:val="18"/>
                <w:szCs w:val="18"/>
              </w:rPr>
              <w:fldChar w:fldCharType="end"/>
            </w:r>
            <w:r w:rsidRPr="00426810">
              <w:rPr>
                <w:rFonts w:ascii="Arial" w:hAnsi="Arial" w:cs="Arial"/>
                <w:sz w:val="18"/>
                <w:szCs w:val="18"/>
              </w:rPr>
              <w:t xml:space="preserve"> of </w:t>
            </w:r>
            <w:r w:rsidRPr="00426810">
              <w:rPr>
                <w:rFonts w:ascii="Arial" w:hAnsi="Arial" w:cs="Arial"/>
                <w:b/>
                <w:bCs/>
                <w:sz w:val="18"/>
                <w:szCs w:val="18"/>
              </w:rPr>
              <w:fldChar w:fldCharType="begin"/>
            </w:r>
            <w:r w:rsidRPr="00426810">
              <w:rPr>
                <w:rFonts w:ascii="Arial" w:hAnsi="Arial" w:cs="Arial"/>
                <w:b/>
                <w:bCs/>
                <w:sz w:val="18"/>
                <w:szCs w:val="18"/>
              </w:rPr>
              <w:instrText xml:space="preserve"> NUMPAGES  </w:instrText>
            </w:r>
            <w:r w:rsidRPr="00426810">
              <w:rPr>
                <w:rFonts w:ascii="Arial" w:hAnsi="Arial" w:cs="Arial"/>
                <w:b/>
                <w:bCs/>
                <w:sz w:val="18"/>
                <w:szCs w:val="18"/>
              </w:rPr>
              <w:fldChar w:fldCharType="separate"/>
            </w:r>
            <w:r w:rsidR="00C30056">
              <w:rPr>
                <w:rFonts w:ascii="Arial" w:hAnsi="Arial" w:cs="Arial"/>
                <w:b/>
                <w:bCs/>
                <w:noProof/>
                <w:sz w:val="18"/>
                <w:szCs w:val="18"/>
              </w:rPr>
              <w:t>4</w:t>
            </w:r>
            <w:r w:rsidRPr="00426810">
              <w:rPr>
                <w:rFonts w:ascii="Arial" w:hAnsi="Arial" w:cs="Arial"/>
                <w:b/>
                <w:bCs/>
                <w:sz w:val="18"/>
                <w:szCs w:val="18"/>
              </w:rPr>
              <w:fldChar w:fldCharType="end"/>
            </w:r>
          </w:p>
        </w:sdtContent>
      </w:sdt>
    </w:sdtContent>
  </w:sdt>
  <w:p w14:paraId="108CD80A" w14:textId="77777777" w:rsidR="00426810" w:rsidRDefault="0042681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CAD62" w14:textId="77777777" w:rsidR="00426810" w:rsidRDefault="00426810" w:rsidP="00426810">
      <w:pPr>
        <w:spacing w:after="0" w:line="240" w:lineRule="auto"/>
      </w:pPr>
      <w:r>
        <w:separator/>
      </w:r>
    </w:p>
  </w:footnote>
  <w:footnote w:type="continuationSeparator" w:id="0">
    <w:p w14:paraId="61F82E2D" w14:textId="77777777" w:rsidR="00426810" w:rsidRDefault="00426810" w:rsidP="0042681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6AD"/>
    <w:multiLevelType w:val="hybridMultilevel"/>
    <w:tmpl w:val="09520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DE43DA"/>
    <w:multiLevelType w:val="hybridMultilevel"/>
    <w:tmpl w:val="6C44EC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EB71D0"/>
    <w:multiLevelType w:val="hybridMultilevel"/>
    <w:tmpl w:val="02A250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3F70E2"/>
    <w:multiLevelType w:val="hybridMultilevel"/>
    <w:tmpl w:val="D17E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71762A"/>
    <w:multiLevelType w:val="hybridMultilevel"/>
    <w:tmpl w:val="0DB67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406148"/>
    <w:multiLevelType w:val="hybridMultilevel"/>
    <w:tmpl w:val="97DA1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503A64"/>
    <w:multiLevelType w:val="hybridMultilevel"/>
    <w:tmpl w:val="7A58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216696"/>
    <w:multiLevelType w:val="hybridMultilevel"/>
    <w:tmpl w:val="C7CA26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7A25A4"/>
    <w:multiLevelType w:val="hybridMultilevel"/>
    <w:tmpl w:val="9570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95B77DB"/>
    <w:multiLevelType w:val="hybridMultilevel"/>
    <w:tmpl w:val="E19C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3"/>
  </w:num>
  <w:num w:numId="5">
    <w:abstractNumId w:val="9"/>
  </w:num>
  <w:num w:numId="6">
    <w:abstractNumId w:val="6"/>
  </w:num>
  <w:num w:numId="7">
    <w:abstractNumId w:val="5"/>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05"/>
    <w:rsid w:val="000169A2"/>
    <w:rsid w:val="00181C30"/>
    <w:rsid w:val="00185E21"/>
    <w:rsid w:val="001F2687"/>
    <w:rsid w:val="00223945"/>
    <w:rsid w:val="00426810"/>
    <w:rsid w:val="00442D12"/>
    <w:rsid w:val="006E6305"/>
    <w:rsid w:val="007013CF"/>
    <w:rsid w:val="00730E4B"/>
    <w:rsid w:val="007E515C"/>
    <w:rsid w:val="008A3BC6"/>
    <w:rsid w:val="009C2E0C"/>
    <w:rsid w:val="00C30056"/>
    <w:rsid w:val="00E06FB3"/>
    <w:rsid w:val="00E66825"/>
    <w:rsid w:val="00F444E0"/>
    <w:rsid w:val="00FA40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9C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810"/>
  </w:style>
  <w:style w:type="paragraph" w:styleId="Footer">
    <w:name w:val="footer"/>
    <w:basedOn w:val="Normal"/>
    <w:link w:val="FooterChar"/>
    <w:uiPriority w:val="99"/>
    <w:unhideWhenUsed/>
    <w:rsid w:val="00426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810"/>
  </w:style>
  <w:style w:type="paragraph" w:styleId="ListParagraph">
    <w:name w:val="List Paragraph"/>
    <w:basedOn w:val="Normal"/>
    <w:uiPriority w:val="34"/>
    <w:qFormat/>
    <w:rsid w:val="008A3BC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810"/>
  </w:style>
  <w:style w:type="paragraph" w:styleId="Footer">
    <w:name w:val="footer"/>
    <w:basedOn w:val="Normal"/>
    <w:link w:val="FooterChar"/>
    <w:uiPriority w:val="99"/>
    <w:unhideWhenUsed/>
    <w:rsid w:val="00426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810"/>
  </w:style>
  <w:style w:type="paragraph" w:styleId="ListParagraph">
    <w:name w:val="List Paragraph"/>
    <w:basedOn w:val="Normal"/>
    <w:uiPriority w:val="34"/>
    <w:qFormat/>
    <w:rsid w:val="008A3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1652</Words>
  <Characters>9420</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Mulholland</dc:creator>
  <cp:keywords/>
  <dc:description/>
  <cp:lastModifiedBy>Marta Sequeros</cp:lastModifiedBy>
  <cp:revision>16</cp:revision>
  <dcterms:created xsi:type="dcterms:W3CDTF">2015-01-21T11:58:00Z</dcterms:created>
  <dcterms:modified xsi:type="dcterms:W3CDTF">2019-03-01T19:59:00Z</dcterms:modified>
</cp:coreProperties>
</file>